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北京强盛家具有限公司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北京市海淀区学院路甲5号8幢1层003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河北省廊坊市香河县安头屯镇安头屯东路3号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季战强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8:00:00至2024-03-23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B33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2024-03-19T01:35:25Z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