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冠宏股份有限公司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面料染整所涉及的能源管理活动；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