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合肥浩顺物业管理有限公司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0280-2022-SC-2024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合肥市新站区颍河路以北铜陵北路以东新站总部经济大厦B24楼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安徽省合肥市瑶海区嘉山路与凤台路交口龙兴苑综合楼二楼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黄晓勇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18756985111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18756985111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利港尚公馆物业服务,地址：合肥市新站区铜陵北路与颖上路交口,企业人数：42,审核范围：物业服务（绿化养护服务、垃圾的收集、清运、卫生保洁服务、公共区域秩序维护服务、设施设备巡查和管理服务）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290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