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北京世纪盛腾家具有限公司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10836-2023-QEO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2024年03月14日 下午至2024年03月15日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北京世纪盛腾家具有限公司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