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FD55" w14:textId="48808CB4"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D2212C">
        <w:rPr>
          <w:rFonts w:ascii="Times New Roman" w:hAnsi="Times New Roman" w:cs="Times New Roman" w:hint="eastAsia"/>
          <w:u w:val="single"/>
        </w:rPr>
        <w:t>065</w:t>
      </w:r>
      <w:r>
        <w:rPr>
          <w:rFonts w:ascii="Times New Roman" w:hAnsi="Times New Roman" w:cs="Times New Roman"/>
          <w:u w:val="single"/>
        </w:rPr>
        <w:t>-201</w:t>
      </w:r>
      <w:r w:rsidR="000D6EC4">
        <w:rPr>
          <w:rFonts w:ascii="Times New Roman" w:hAnsi="Times New Roman" w:cs="Times New Roman" w:hint="eastAsia"/>
          <w:u w:val="single"/>
        </w:rPr>
        <w:t>9</w:t>
      </w:r>
      <w:r w:rsidR="00D2212C">
        <w:rPr>
          <w:rFonts w:ascii="Times New Roman" w:hAnsi="Times New Roman" w:cs="Times New Roman" w:hint="eastAsia"/>
          <w:u w:val="single"/>
        </w:rPr>
        <w:t>-2020</w:t>
      </w:r>
    </w:p>
    <w:p w14:paraId="4B6B8A22" w14:textId="56ED7851"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Hlk37835618"/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E9214C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E9214C" w:rsidRPr="00E9214C">
        <w:rPr>
          <w:rFonts w:ascii="Segoe UI Emoji" w:hAnsi="Segoe UI Emoji" w:cs="Segoe UI Emoji" w:hint="eastAsia"/>
          <w:b/>
          <w:color w:val="000000" w:themeColor="text1"/>
          <w:sz w:val="24"/>
          <w:szCs w:val="24"/>
        </w:rPr>
        <w:t>☑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</w:p>
    <w:p w14:paraId="779F1589" w14:textId="77777777"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36"/>
        <w:gridCol w:w="612"/>
        <w:gridCol w:w="1712"/>
        <w:gridCol w:w="1237"/>
        <w:gridCol w:w="550"/>
        <w:gridCol w:w="1276"/>
        <w:gridCol w:w="2268"/>
      </w:tblGrid>
      <w:tr w:rsidR="00735359" w14:paraId="2FFA166D" w14:textId="77777777" w:rsidTr="00E9214C">
        <w:tc>
          <w:tcPr>
            <w:tcW w:w="1242" w:type="dxa"/>
            <w:gridSpan w:val="2"/>
            <w:vAlign w:val="center"/>
          </w:tcPr>
          <w:p w14:paraId="2D0A2B25" w14:textId="77777777"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4111" w:type="dxa"/>
            <w:gridSpan w:val="4"/>
            <w:vAlign w:val="center"/>
          </w:tcPr>
          <w:p w14:paraId="7A260660" w14:textId="7F4CD3D8" w:rsidR="00735359" w:rsidRDefault="00E9214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E9214C">
              <w:rPr>
                <w:rFonts w:ascii="宋体" w:hAnsi="宋体" w:hint="eastAsia"/>
                <w:szCs w:val="21"/>
              </w:rPr>
              <w:t>稳恩佳力佳 (北京)石油化工设备有限公司</w:t>
            </w:r>
          </w:p>
        </w:tc>
        <w:tc>
          <w:tcPr>
            <w:tcW w:w="1276" w:type="dxa"/>
            <w:vAlign w:val="center"/>
          </w:tcPr>
          <w:p w14:paraId="1FCF8C36" w14:textId="77777777"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842A67E" w14:textId="7A33844D" w:rsidR="00735359" w:rsidRDefault="00E9214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年5月8日</w:t>
            </w:r>
          </w:p>
        </w:tc>
      </w:tr>
      <w:tr w:rsidR="00735359" w14:paraId="55E81F9B" w14:textId="77777777" w:rsidTr="0042070E">
        <w:tc>
          <w:tcPr>
            <w:tcW w:w="606" w:type="dxa"/>
            <w:vMerge w:val="restart"/>
            <w:vAlign w:val="center"/>
          </w:tcPr>
          <w:p w14:paraId="283B27BE" w14:textId="77777777"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00707D31" w14:textId="77777777"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767F7A1E" w14:textId="77777777"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137CCF62" w14:textId="77777777"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gridSpan w:val="2"/>
            <w:vAlign w:val="center"/>
          </w:tcPr>
          <w:p w14:paraId="362C92A2" w14:textId="77777777"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70214E2" w14:textId="77777777"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14:paraId="1F627E51" w14:textId="77777777" w:rsidTr="0042070E">
        <w:tc>
          <w:tcPr>
            <w:tcW w:w="606" w:type="dxa"/>
            <w:vMerge/>
            <w:vAlign w:val="center"/>
          </w:tcPr>
          <w:p w14:paraId="451160AA" w14:textId="77777777"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6B62E0D" w14:textId="77777777"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56118FD3" w14:textId="5CAD503B"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AC76917" w14:textId="77777777"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gridSpan w:val="2"/>
            <w:vAlign w:val="center"/>
          </w:tcPr>
          <w:p w14:paraId="4F179695" w14:textId="3FACD7F6" w:rsidR="00735359" w:rsidRPr="00622BF5" w:rsidRDefault="00E921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3641299769</w:t>
            </w:r>
          </w:p>
        </w:tc>
        <w:tc>
          <w:tcPr>
            <w:tcW w:w="2268" w:type="dxa"/>
            <w:vAlign w:val="center"/>
          </w:tcPr>
          <w:p w14:paraId="56F8BC73" w14:textId="64E5BDC0" w:rsidR="00735359" w:rsidRPr="0058637C" w:rsidRDefault="00E9214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735359" w14:paraId="7106A36C" w14:textId="77777777" w:rsidTr="0042070E">
        <w:tc>
          <w:tcPr>
            <w:tcW w:w="606" w:type="dxa"/>
            <w:vMerge/>
            <w:vAlign w:val="center"/>
          </w:tcPr>
          <w:p w14:paraId="2094AA8A" w14:textId="77777777"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25F440E" w14:textId="77777777"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1BC29159" w14:textId="77777777"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24EC905" w14:textId="77777777"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gridSpan w:val="2"/>
            <w:vAlign w:val="center"/>
          </w:tcPr>
          <w:p w14:paraId="73828C72" w14:textId="77777777"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52E420" w14:textId="77777777"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35359" w14:paraId="4D7F8F0E" w14:textId="77777777" w:rsidTr="0042070E">
        <w:tc>
          <w:tcPr>
            <w:tcW w:w="606" w:type="dxa"/>
            <w:vMerge/>
            <w:vAlign w:val="center"/>
          </w:tcPr>
          <w:p w14:paraId="26B8538E" w14:textId="77777777"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86A4907" w14:textId="77777777"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14:paraId="70804E3B" w14:textId="77777777"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5463296" w14:textId="77777777"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gridSpan w:val="2"/>
            <w:vAlign w:val="center"/>
          </w:tcPr>
          <w:p w14:paraId="710F4F6C" w14:textId="77777777"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366E582" w14:textId="77777777"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19FFC68" w14:textId="77777777"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14:paraId="25E0D1C8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1A2DFF8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0772428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5B2DE0F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29FDC2E3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72A455A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BB33AB9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14:paraId="4926FEC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CDCA1D3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38F005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5CDDE2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B920DD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2E7820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C36C85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4DF061C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8084D83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929026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B101DC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A118BC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3EA688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879F1F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243EAA3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9E49A6A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049D09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095BE1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169916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FBAC5F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108802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5428DF1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314D2A1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E12B61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49E740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39793D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ECDDB8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02BD67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75A7E86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F02C0C2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A998AF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5352FA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A3461E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C5CC21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350906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2861193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8B53E4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1E2C92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A08F3D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A40BD2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66705F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F1DABC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41BEEC3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0103DCD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1FA282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AA488B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ADC4F3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6990EA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E95DC4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25EE0C8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479B74D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79E853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BD2B2CF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22964C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ECDF6A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43BE73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1EAF6DD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8648811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C4BDE9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B63CEE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4C5386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2D0615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4F3BA0" w14:textId="77777777"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14:paraId="06F1B801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4B150581" w14:textId="77777777"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14:paraId="0080F524" w14:textId="77777777"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E49204B" w14:textId="77777777"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668E2A0" w14:textId="77777777"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0CAB912" w14:textId="77777777"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C2A89B4" w14:textId="77777777"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22CB5E4" w14:textId="77777777"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bookmarkEnd w:id="0"/>
    <w:p w14:paraId="084A8FCC" w14:textId="6F2DA5AC"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84E31D5" w14:textId="69EF6D12" w:rsidR="00E9214C" w:rsidRPr="00E9214C" w:rsidRDefault="00E9214C" w:rsidP="00E9214C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编号：</w:t>
      </w:r>
      <w:r>
        <w:rPr>
          <w:rFonts w:ascii="Times New Roman" w:hAnsi="Times New Roman" w:cs="Times New Roman"/>
          <w:u w:val="single"/>
        </w:rPr>
        <w:t>0065-201</w:t>
      </w:r>
      <w:r>
        <w:rPr>
          <w:rFonts w:ascii="Times New Roman" w:hAnsi="Times New Roman" w:cs="Times New Roman" w:hint="eastAsia"/>
          <w:u w:val="single"/>
        </w:rPr>
        <w:t>9-</w:t>
      </w:r>
      <w:r>
        <w:rPr>
          <w:rFonts w:ascii="Times New Roman" w:hAnsi="Times New Roman" w:cs="Times New Roman"/>
          <w:u w:val="single"/>
        </w:rPr>
        <w:t>2020</w:t>
      </w:r>
    </w:p>
    <w:p w14:paraId="4F64AB3F" w14:textId="16063C2C" w:rsidR="00E9214C" w:rsidRPr="0042070E" w:rsidRDefault="00E9214C" w:rsidP="00E9214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E9214C">
        <w:rPr>
          <w:rFonts w:ascii="Segoe UI Emoji" w:hAnsi="Segoe UI Emoji" w:cs="Segoe UI Emoji" w:hint="eastAsia"/>
          <w:b/>
          <w:color w:val="000000" w:themeColor="text1"/>
          <w:sz w:val="24"/>
          <w:szCs w:val="24"/>
        </w:rPr>
        <w:t>☑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14:paraId="640A7FC1" w14:textId="77777777" w:rsidR="00E9214C" w:rsidRPr="0042070E" w:rsidRDefault="00E9214C" w:rsidP="00E9214C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36"/>
        <w:gridCol w:w="612"/>
        <w:gridCol w:w="1712"/>
        <w:gridCol w:w="1237"/>
        <w:gridCol w:w="550"/>
        <w:gridCol w:w="1276"/>
        <w:gridCol w:w="2268"/>
      </w:tblGrid>
      <w:tr w:rsidR="00E9214C" w14:paraId="5FF3BCFD" w14:textId="77777777" w:rsidTr="000C7198">
        <w:tc>
          <w:tcPr>
            <w:tcW w:w="1242" w:type="dxa"/>
            <w:gridSpan w:val="2"/>
            <w:vAlign w:val="center"/>
          </w:tcPr>
          <w:p w14:paraId="01D3F039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4111" w:type="dxa"/>
            <w:gridSpan w:val="4"/>
            <w:vAlign w:val="center"/>
          </w:tcPr>
          <w:p w14:paraId="3AB37DC5" w14:textId="77777777" w:rsidR="00E9214C" w:rsidRDefault="00E9214C" w:rsidP="000C7198">
            <w:pPr>
              <w:spacing w:line="360" w:lineRule="auto"/>
              <w:rPr>
                <w:rFonts w:ascii="宋体" w:hAnsi="宋体"/>
                <w:szCs w:val="21"/>
              </w:rPr>
            </w:pPr>
            <w:r w:rsidRPr="00E9214C">
              <w:rPr>
                <w:rFonts w:ascii="宋体" w:hAnsi="宋体" w:hint="eastAsia"/>
                <w:szCs w:val="21"/>
              </w:rPr>
              <w:t>稳恩佳力佳 (北京)石油化工设备有限公司</w:t>
            </w:r>
          </w:p>
        </w:tc>
        <w:tc>
          <w:tcPr>
            <w:tcW w:w="1276" w:type="dxa"/>
            <w:vAlign w:val="center"/>
          </w:tcPr>
          <w:p w14:paraId="12ECB7DA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E55E30A" w14:textId="08790C27" w:rsidR="00E9214C" w:rsidRDefault="00E9214C" w:rsidP="000C719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年5月9日</w:t>
            </w:r>
          </w:p>
        </w:tc>
      </w:tr>
      <w:tr w:rsidR="00E9214C" w14:paraId="57DFBE11" w14:textId="77777777" w:rsidTr="000C7198">
        <w:tc>
          <w:tcPr>
            <w:tcW w:w="606" w:type="dxa"/>
            <w:vMerge w:val="restart"/>
            <w:vAlign w:val="center"/>
          </w:tcPr>
          <w:p w14:paraId="24A62541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14F0054F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5708613E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7787748B" w14:textId="77777777" w:rsidR="00E9214C" w:rsidRDefault="00E9214C" w:rsidP="000C71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gridSpan w:val="2"/>
            <w:vAlign w:val="center"/>
          </w:tcPr>
          <w:p w14:paraId="228EDD5A" w14:textId="77777777" w:rsidR="00E9214C" w:rsidRDefault="00E9214C" w:rsidP="000C71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DCE8C0D" w14:textId="77777777" w:rsidR="00E9214C" w:rsidRDefault="00E9214C" w:rsidP="000C71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9214C" w14:paraId="12E04E27" w14:textId="77777777" w:rsidTr="000C7198">
        <w:tc>
          <w:tcPr>
            <w:tcW w:w="606" w:type="dxa"/>
            <w:vMerge/>
            <w:vAlign w:val="center"/>
          </w:tcPr>
          <w:p w14:paraId="3D8B68DE" w14:textId="77777777" w:rsidR="00E9214C" w:rsidRDefault="00E9214C" w:rsidP="000C7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842EC8F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A79F09C" w14:textId="77777777" w:rsidR="00E9214C" w:rsidRDefault="00E9214C" w:rsidP="000C7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3104F2A" w14:textId="77777777" w:rsidR="00E9214C" w:rsidRDefault="00E9214C" w:rsidP="000C71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gridSpan w:val="2"/>
            <w:vAlign w:val="center"/>
          </w:tcPr>
          <w:p w14:paraId="43B9C477" w14:textId="77777777" w:rsidR="00E9214C" w:rsidRPr="00622BF5" w:rsidRDefault="00E9214C" w:rsidP="000C719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3641299769</w:t>
            </w:r>
          </w:p>
        </w:tc>
        <w:tc>
          <w:tcPr>
            <w:tcW w:w="2268" w:type="dxa"/>
            <w:vAlign w:val="center"/>
          </w:tcPr>
          <w:p w14:paraId="48B2EAA3" w14:textId="77777777" w:rsidR="00E9214C" w:rsidRPr="0058637C" w:rsidRDefault="00E9214C" w:rsidP="000C71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E9214C" w14:paraId="520B8354" w14:textId="77777777" w:rsidTr="000C7198">
        <w:tc>
          <w:tcPr>
            <w:tcW w:w="606" w:type="dxa"/>
            <w:vMerge/>
            <w:vAlign w:val="center"/>
          </w:tcPr>
          <w:p w14:paraId="4222E6F7" w14:textId="77777777" w:rsidR="00E9214C" w:rsidRDefault="00E9214C" w:rsidP="000C7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0035F6E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2C70E6AA" w14:textId="77777777" w:rsidR="00E9214C" w:rsidRDefault="00E9214C" w:rsidP="000C7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24DCA39" w14:textId="77777777" w:rsidR="00E9214C" w:rsidRDefault="00E9214C" w:rsidP="000C71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gridSpan w:val="2"/>
            <w:vAlign w:val="center"/>
          </w:tcPr>
          <w:p w14:paraId="7D53A49A" w14:textId="77777777" w:rsidR="00E9214C" w:rsidRPr="00622BF5" w:rsidRDefault="00E9214C" w:rsidP="000C719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DE951F" w14:textId="77777777" w:rsidR="00E9214C" w:rsidRPr="000B69AA" w:rsidRDefault="00E9214C" w:rsidP="000C719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9214C" w14:paraId="4AC8F311" w14:textId="77777777" w:rsidTr="000C7198">
        <w:tc>
          <w:tcPr>
            <w:tcW w:w="606" w:type="dxa"/>
            <w:vMerge/>
            <w:vAlign w:val="center"/>
          </w:tcPr>
          <w:p w14:paraId="1EBA08C8" w14:textId="77777777" w:rsidR="00E9214C" w:rsidRDefault="00E9214C" w:rsidP="000C7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1EF9D46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14:paraId="40715E3F" w14:textId="77777777" w:rsidR="00E9214C" w:rsidRDefault="00E9214C" w:rsidP="000C7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8396C3B" w14:textId="77777777" w:rsidR="00E9214C" w:rsidRDefault="00E9214C" w:rsidP="000C71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gridSpan w:val="2"/>
            <w:vAlign w:val="center"/>
          </w:tcPr>
          <w:p w14:paraId="2DF9E901" w14:textId="77777777" w:rsidR="00E9214C" w:rsidRPr="00622BF5" w:rsidRDefault="00E9214C" w:rsidP="000C719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6C8F79" w14:textId="77777777" w:rsidR="00E9214C" w:rsidRPr="000B69AA" w:rsidRDefault="00E9214C" w:rsidP="000C7198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A21B26A" w14:textId="77777777" w:rsidR="00E9214C" w:rsidRDefault="00E9214C" w:rsidP="00E9214C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9214C" w14:paraId="25803D33" w14:textId="77777777" w:rsidTr="000C7198">
        <w:trPr>
          <w:trHeight w:val="737"/>
        </w:trPr>
        <w:tc>
          <w:tcPr>
            <w:tcW w:w="1384" w:type="dxa"/>
            <w:vAlign w:val="center"/>
          </w:tcPr>
          <w:p w14:paraId="19C63AD1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4CB2124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FC34B47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622BBD88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312E2F9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469A38C2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E9214C" w14:paraId="49399B5B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43B89562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47B1DC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7F15EC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78BFC6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61DBE1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3D357B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1EAB9319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4209CC92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F9E711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222B79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EAB8EB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C4E1CB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16FB18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6C8E30FA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3736F595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782441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13A442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915F3B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FF1973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802167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1C9208C5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25F9C861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88F7E4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9AF10B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1E1FB8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B39EE7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E3BB37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7335BB09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2967349A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59B2E9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3192F9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E03DE3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B308BA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62AA8D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5F107D12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6F5543F9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1DA377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14D762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97AB8F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9D686F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BC6236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6D1307C4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169AF202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4301BB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A635F5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70B560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EACE49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F89904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0F878902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0E1DD7D4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ED899A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C4AB85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F4C73C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8C324D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725DDD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17CEF5A1" w14:textId="77777777" w:rsidTr="000C7198">
        <w:trPr>
          <w:trHeight w:val="567"/>
        </w:trPr>
        <w:tc>
          <w:tcPr>
            <w:tcW w:w="1384" w:type="dxa"/>
            <w:vAlign w:val="center"/>
          </w:tcPr>
          <w:p w14:paraId="5D9FBB29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DBFEE4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CE595B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46BA72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6B7EB6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E8B0AF" w14:textId="77777777" w:rsidR="00E9214C" w:rsidRDefault="00E9214C" w:rsidP="000C7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214C" w14:paraId="085D67A0" w14:textId="77777777" w:rsidTr="000C7198">
        <w:trPr>
          <w:trHeight w:val="1036"/>
        </w:trPr>
        <w:tc>
          <w:tcPr>
            <w:tcW w:w="8897" w:type="dxa"/>
            <w:gridSpan w:val="6"/>
            <w:vAlign w:val="center"/>
          </w:tcPr>
          <w:p w14:paraId="79B1EE70" w14:textId="77777777" w:rsidR="00E9214C" w:rsidRDefault="00E9214C" w:rsidP="000C7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14:paraId="3A152D6F" w14:textId="77777777" w:rsidR="00E9214C" w:rsidRDefault="00E9214C" w:rsidP="000C7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97CC0C8" w14:textId="77777777" w:rsidR="00E9214C" w:rsidRDefault="00E9214C" w:rsidP="000C7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1FCA11C" w14:textId="77777777" w:rsidR="00E9214C" w:rsidRDefault="00E9214C" w:rsidP="000C7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3BD6A96" w14:textId="77777777" w:rsidR="00E9214C" w:rsidRDefault="00E9214C" w:rsidP="000C7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4AEFE45" w14:textId="77777777" w:rsidR="00E9214C" w:rsidRDefault="00E9214C" w:rsidP="000C7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25D0E57" w14:textId="77777777" w:rsidR="00E9214C" w:rsidRDefault="00E9214C" w:rsidP="00E9214C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539A70D" w14:textId="77777777" w:rsidR="00E9214C" w:rsidRDefault="00E9214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F7B3FC8" w14:textId="77777777"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2070E" w14:paraId="1A1E8A7A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64AAEBF" w14:textId="77777777"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 xml:space="preserve">会 </w:t>
            </w:r>
            <w:proofErr w:type="gramStart"/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6155BF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14:paraId="2FCDB9B2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0B3252E" w14:textId="77777777"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3A6100C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64C24C46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0CF50C8F" w14:textId="77777777"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2FEF9421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15128916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0321D555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4401C42B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12CF787F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3C4E6692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6C1BEFD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C8C27A" w14:textId="77777777"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DD9C8F8" w14:textId="77777777"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216E4A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216E4A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66FF954D" w14:textId="77777777"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60FA88D" w14:textId="77777777"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14:paraId="51C2138C" w14:textId="77777777"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D74B21C" w14:textId="77777777"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0E1A441" w14:textId="77777777"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B67216A" w14:textId="77777777"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0E79A425" w14:textId="77777777"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B9AE19A" w14:textId="77777777"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0259B91C" w14:textId="77777777"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14:paraId="471F19AC" w14:textId="77777777"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14:paraId="0F28C5AA" w14:textId="77777777"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4E1E" w14:textId="77777777" w:rsidR="00405A18" w:rsidRDefault="00405A18" w:rsidP="00001321">
      <w:r>
        <w:separator/>
      </w:r>
    </w:p>
  </w:endnote>
  <w:endnote w:type="continuationSeparator" w:id="0">
    <w:p w14:paraId="62A37203" w14:textId="77777777" w:rsidR="00405A18" w:rsidRDefault="00405A18" w:rsidP="0000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AFB7B7B" w14:textId="77777777" w:rsidR="005E2F6A" w:rsidRDefault="00DA235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3F4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3F4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BD1E30" w14:textId="77777777" w:rsidR="005E2F6A" w:rsidRDefault="005E2F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F7F58" w14:textId="77777777" w:rsidR="00405A18" w:rsidRDefault="00405A18" w:rsidP="00001321">
      <w:r>
        <w:separator/>
      </w:r>
    </w:p>
  </w:footnote>
  <w:footnote w:type="continuationSeparator" w:id="0">
    <w:p w14:paraId="60F47DC0" w14:textId="77777777" w:rsidR="00405A18" w:rsidRDefault="00405A18" w:rsidP="0000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D9C7" w14:textId="77777777" w:rsidR="00001321" w:rsidRDefault="00405A18" w:rsidP="0042070E">
    <w:pPr>
      <w:pStyle w:val="a5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 w14:anchorId="66C8D3B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14:paraId="08CC7228" w14:textId="77777777"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2644138B" w14:textId="77777777"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416FB7C7" wp14:editId="75EA1705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0B742C" w14:textId="77777777" w:rsidR="00001321" w:rsidRDefault="00405A18" w:rsidP="0042070E">
    <w:pPr>
      <w:pStyle w:val="a5"/>
      <w:pBdr>
        <w:bottom w:val="none" w:sz="0" w:space="1" w:color="auto"/>
      </w:pBdr>
      <w:spacing w:line="320" w:lineRule="exact"/>
      <w:ind w:firstLineChars="347" w:firstLine="625"/>
      <w:jc w:val="left"/>
    </w:pPr>
    <w:r>
      <w:pict w14:anchorId="308210D4"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1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A6664"/>
    <w:rsid w:val="002D0C92"/>
    <w:rsid w:val="002F200D"/>
    <w:rsid w:val="00312576"/>
    <w:rsid w:val="00335E41"/>
    <w:rsid w:val="00341391"/>
    <w:rsid w:val="003941EA"/>
    <w:rsid w:val="00405A18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2212C"/>
    <w:rsid w:val="00D7355D"/>
    <w:rsid w:val="00DA2356"/>
    <w:rsid w:val="00DF5AAD"/>
    <w:rsid w:val="00E3026C"/>
    <w:rsid w:val="00E72C30"/>
    <w:rsid w:val="00E9214C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74E9B6"/>
  <w15:docId w15:val="{421F5DC1-9273-4509-A161-BACD871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5BBC7-9A48-4B7C-ADCA-AF74CA00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7</cp:revision>
  <dcterms:created xsi:type="dcterms:W3CDTF">2019-02-21T08:10:00Z</dcterms:created>
  <dcterms:modified xsi:type="dcterms:W3CDTF">2020-05-05T06:18:00Z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