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东乌珠穆沁旗沁牧食品有限公司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20088-2024-EnMS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1" w:colLast="7"/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东乌珠穆沁旗乌里雅斯太镇畜产品园区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东乌珠穆沁旗乌里雅斯太镇畜产品园区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李娟</w:t>
            </w:r>
            <w:bookmarkEnd w:id="2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rFonts w:hint="eastAsia"/>
                <w:sz w:val="21"/>
                <w:szCs w:val="21"/>
              </w:rPr>
              <w:t>15047173188</w:t>
            </w:r>
            <w:bookmarkEnd w:id="3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15047173188</w:t>
            </w:r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5" w:name="体系人数"/>
            <w:r>
              <w:rPr>
                <w:sz w:val="21"/>
                <w:szCs w:val="21"/>
              </w:rPr>
              <w:t>65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2024年03月18日 下午至2024年03月22日 上午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审核人日"/>
            <w:r>
              <w:rPr>
                <w:sz w:val="21"/>
                <w:szCs w:val="21"/>
              </w:rPr>
              <w:t>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羊肉加工所涉及的能源管理活动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C4A0F44"/>
    <w:rsid w:val="34C26A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2024-03-17T03:34:21Z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