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保山西南电极有限公司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余家龙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2024年03月20日 上午至2024年03月2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都相英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407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2024-03-19T07:44:46Z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