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203015-2023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保定永红电器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