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张家口市锦业旭科技有限公司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2024年03月03日 下午至2024年03月06日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2024-03-02 8:30:00下午至2024-03-02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张家口市锦业旭科技有限公司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