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广汉市盛鸿达建材有限公司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20052-2024-EO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四川省德阳市广汉市新丰镇同善村五组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广汉市三星堆镇中兴村11组416号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但成龙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13879932575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13879932575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E:20,O:20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2024年03月07日 上午至2024年03月08日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E:2,O:2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E：金属波纹管、声测管、钢筋网片的生产所涉及场所的相关环境管理活动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O：金属波纹管、声测管、钢筋网片的生产所涉及场所的相关职业健康安全管理活动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E：17.02.00;17.12.05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O：17.02.00;17.12.05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E:17.02.00,17.12.05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O:17.02.00,17.12.05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2024-02-28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A495E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2024-02-28T02:38:53Z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