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西安邦宇工具制造有限公司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0579-2022-Q-2024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西安市高新区唐延路25号银河科技大厦7层7Y089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陕西省西安市临潼区秦陵北路56号西安邦宇公司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15929557380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15929557380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2024年03月02日 上午至2024年03月02日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磨具、金属切削工具的制造与销售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15.06.01;17.11.03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15.06.01,17.11.03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F7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2024-02-28T06:05:55Z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