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80" w:rightFromText="180" w:vertAnchor="text" w:horzAnchor="margin" w:tblpXSpec="center" w:tblpY="-159"/>
        <w:tblW w:w="11232" w:type="dxa"/>
        <w:tblLayout w:type="fixed"/>
        <w:tblLook w:val="04A0" w:firstRow="1" w:lastRow="0" w:firstColumn="1" w:lastColumn="0" w:noHBand="0" w:noVBand="1"/>
      </w:tblPr>
      <w:tblGrid>
        <w:gridCol w:w="1101"/>
        <w:gridCol w:w="1167"/>
        <w:gridCol w:w="1133"/>
        <w:gridCol w:w="1133"/>
        <w:gridCol w:w="1244"/>
        <w:gridCol w:w="1560"/>
        <w:gridCol w:w="1701"/>
        <w:gridCol w:w="1134"/>
        <w:gridCol w:w="1059"/>
      </w:tblGrid>
      <w:tr w:rsidR="005D78FE" w14:paraId="0CEAD573" w14:textId="77777777" w:rsidTr="005D78FE">
        <w:trPr>
          <w:trHeight w:val="628"/>
        </w:trPr>
        <w:tc>
          <w:tcPr>
            <w:tcW w:w="1101" w:type="dxa"/>
            <w:vAlign w:val="center"/>
          </w:tcPr>
          <w:p w14:paraId="7AA6C049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37" w:type="dxa"/>
            <w:gridSpan w:val="5"/>
            <w:vAlign w:val="center"/>
          </w:tcPr>
          <w:p w14:paraId="6A2BB3A5" w14:textId="77777777" w:rsidR="005D78FE" w:rsidRDefault="005D78FE" w:rsidP="005D78FE">
            <w:pPr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合肥元丰汽车制动系统有限公司</w:t>
            </w:r>
            <w:bookmarkEnd w:id="0"/>
          </w:p>
        </w:tc>
        <w:tc>
          <w:tcPr>
            <w:tcW w:w="1701" w:type="dxa"/>
            <w:vAlign w:val="center"/>
          </w:tcPr>
          <w:p w14:paraId="2997ACEA" w14:textId="77777777" w:rsidR="005D78FE" w:rsidRDefault="005D78FE" w:rsidP="005D78FE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193" w:type="dxa"/>
            <w:gridSpan w:val="2"/>
            <w:vAlign w:val="center"/>
          </w:tcPr>
          <w:p w14:paraId="3AD15D08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5D78FE" w14:paraId="1D79C32B" w14:textId="77777777" w:rsidTr="005D78FE">
        <w:trPr>
          <w:trHeight w:val="628"/>
        </w:trPr>
        <w:tc>
          <w:tcPr>
            <w:tcW w:w="1101" w:type="dxa"/>
            <w:vAlign w:val="center"/>
          </w:tcPr>
          <w:p w14:paraId="280B5294" w14:textId="77777777" w:rsidR="005D78FE" w:rsidRDefault="005D78FE" w:rsidP="005D78F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 w14:paraId="556BBB46" w14:textId="77777777" w:rsidR="005D78FE" w:rsidRDefault="005D78FE" w:rsidP="005D78F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20FC5F86" w14:textId="77777777" w:rsidR="005D78FE" w:rsidRDefault="005D78FE" w:rsidP="005D78F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0CE94B29" w14:textId="77777777" w:rsidR="005D78FE" w:rsidRDefault="005D78FE" w:rsidP="005D78F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6CF50F33" w14:textId="77777777" w:rsidR="005D78FE" w:rsidRDefault="005D78FE" w:rsidP="005D78F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44" w:type="dxa"/>
            <w:vAlign w:val="center"/>
          </w:tcPr>
          <w:p w14:paraId="10551749" w14:textId="77777777" w:rsidR="005D78FE" w:rsidRDefault="005D78FE" w:rsidP="005D78F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2B6AF375" w14:textId="77777777" w:rsidR="005D78FE" w:rsidRDefault="005D78FE" w:rsidP="005D78F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0" w:type="dxa"/>
            <w:vAlign w:val="center"/>
          </w:tcPr>
          <w:p w14:paraId="410AA23A" w14:textId="77777777" w:rsidR="005D78FE" w:rsidRDefault="005D78FE" w:rsidP="005D78F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4FFE52ED" w14:textId="77777777" w:rsidR="005D78FE" w:rsidRDefault="005D78FE" w:rsidP="005D78F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1" w:type="dxa"/>
            <w:vAlign w:val="center"/>
          </w:tcPr>
          <w:p w14:paraId="6AC02F5A" w14:textId="77777777" w:rsidR="005D78FE" w:rsidRDefault="005D78FE" w:rsidP="005D78F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69E5870E" w14:textId="77777777" w:rsidR="005D78FE" w:rsidRDefault="005D78FE" w:rsidP="005D78F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059" w:type="dxa"/>
            <w:vAlign w:val="center"/>
          </w:tcPr>
          <w:p w14:paraId="257B0B7D" w14:textId="77777777" w:rsidR="005D78FE" w:rsidRDefault="005D78FE" w:rsidP="005D78F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7C74875C" w14:textId="77777777" w:rsidR="005D78FE" w:rsidRDefault="005D78FE" w:rsidP="005D78F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5D78FE" w14:paraId="79633FF4" w14:textId="77777777" w:rsidTr="005D78FE">
        <w:trPr>
          <w:trHeight w:val="566"/>
        </w:trPr>
        <w:tc>
          <w:tcPr>
            <w:tcW w:w="1101" w:type="dxa"/>
            <w:vAlign w:val="center"/>
          </w:tcPr>
          <w:p w14:paraId="63410E14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质量部</w:t>
            </w:r>
          </w:p>
        </w:tc>
        <w:tc>
          <w:tcPr>
            <w:tcW w:w="1167" w:type="dxa"/>
            <w:vAlign w:val="center"/>
          </w:tcPr>
          <w:p w14:paraId="51C5FDB7" w14:textId="77777777" w:rsidR="005D78FE" w:rsidRDefault="005D78FE" w:rsidP="005D78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三坐标</w:t>
            </w:r>
          </w:p>
          <w:p w14:paraId="33A33743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测量仪</w:t>
            </w:r>
          </w:p>
        </w:tc>
        <w:tc>
          <w:tcPr>
            <w:tcW w:w="1133" w:type="dxa"/>
            <w:vAlign w:val="center"/>
          </w:tcPr>
          <w:p w14:paraId="178BE0C1" w14:textId="77777777" w:rsidR="005D78FE" w:rsidRDefault="005D78FE" w:rsidP="005D78FE">
            <w:pPr>
              <w:jc w:val="center"/>
              <w:rPr>
                <w:szCs w:val="21"/>
              </w:rPr>
            </w:pPr>
            <w:r w:rsidRPr="00234AF9">
              <w:rPr>
                <w:rFonts w:ascii="Times New Roman" w:hAnsi="Times New Roman" w:cs="Times New Roman"/>
                <w:sz w:val="18"/>
                <w:szCs w:val="18"/>
              </w:rPr>
              <w:t>44150621CC</w:t>
            </w:r>
          </w:p>
        </w:tc>
        <w:tc>
          <w:tcPr>
            <w:tcW w:w="1133" w:type="dxa"/>
            <w:vAlign w:val="center"/>
          </w:tcPr>
          <w:p w14:paraId="6C3A16AA" w14:textId="77777777" w:rsidR="005D78FE" w:rsidRDefault="005D78FE" w:rsidP="005D78FE">
            <w:pPr>
              <w:jc w:val="center"/>
              <w:rPr>
                <w:szCs w:val="21"/>
              </w:rPr>
            </w:pPr>
            <w:r w:rsidRPr="00A04D2C">
              <w:rPr>
                <w:bCs/>
                <w:szCs w:val="21"/>
              </w:rPr>
              <w:t>Croma8106</w:t>
            </w:r>
          </w:p>
        </w:tc>
        <w:tc>
          <w:tcPr>
            <w:tcW w:w="1244" w:type="dxa"/>
            <w:vAlign w:val="center"/>
          </w:tcPr>
          <w:p w14:paraId="0B846DB3" w14:textId="77777777" w:rsidR="005D78FE" w:rsidRDefault="005D78FE" w:rsidP="005D78FE">
            <w:pPr>
              <w:jc w:val="center"/>
              <w:rPr>
                <w:szCs w:val="21"/>
              </w:rPr>
            </w:pPr>
            <w:r w:rsidRPr="008B6913">
              <w:rPr>
                <w:rFonts w:ascii="Times New Roman" w:eastAsia="宋体" w:hAnsi="Times New Roman" w:cs="Times New Roman"/>
                <w:sz w:val="15"/>
                <w:szCs w:val="15"/>
              </w:rPr>
              <w:t>±(2.8+L/</w:t>
            </w:r>
            <w:proofErr w:type="gramStart"/>
            <w:r w:rsidRPr="008B6913">
              <w:rPr>
                <w:rFonts w:ascii="Times New Roman" w:eastAsia="宋体" w:hAnsi="Times New Roman" w:cs="Times New Roman"/>
                <w:sz w:val="15"/>
                <w:szCs w:val="15"/>
              </w:rPr>
              <w:t>300)</w:t>
            </w:r>
            <w:proofErr w:type="spellStart"/>
            <w:r w:rsidRPr="008B6913">
              <w:rPr>
                <w:rFonts w:ascii="Times New Roman" w:eastAsia="宋体" w:hAnsi="Times New Roman" w:cs="Times New Roman"/>
                <w:sz w:val="15"/>
                <w:szCs w:val="15"/>
              </w:rPr>
              <w:t>μ</w:t>
            </w:r>
            <w:proofErr w:type="gramEnd"/>
            <w:r w:rsidRPr="008B6913">
              <w:rPr>
                <w:rFonts w:ascii="Times New Roman" w:eastAsia="宋体" w:hAnsi="Times New Roman" w:cs="Times New Roman"/>
                <w:sz w:val="15"/>
                <w:szCs w:val="15"/>
              </w:rPr>
              <w:t>m</w:t>
            </w:r>
            <w:proofErr w:type="spellEnd"/>
          </w:p>
        </w:tc>
        <w:tc>
          <w:tcPr>
            <w:tcW w:w="1560" w:type="dxa"/>
            <w:vAlign w:val="center"/>
          </w:tcPr>
          <w:p w14:paraId="72711BE7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701" w:type="dxa"/>
            <w:vAlign w:val="center"/>
          </w:tcPr>
          <w:p w14:paraId="78486FBD" w14:textId="77777777" w:rsidR="005D78FE" w:rsidRDefault="005D78FE" w:rsidP="005D78FE">
            <w:pPr>
              <w:jc w:val="center"/>
              <w:rPr>
                <w:szCs w:val="21"/>
              </w:rPr>
            </w:pPr>
            <w:r w:rsidRPr="00F3695F">
              <w:rPr>
                <w:rFonts w:hint="eastAsia"/>
                <w:szCs w:val="21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0DF3AB8F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.6.13</w:t>
            </w:r>
          </w:p>
        </w:tc>
        <w:tc>
          <w:tcPr>
            <w:tcW w:w="1059" w:type="dxa"/>
            <w:vAlign w:val="center"/>
          </w:tcPr>
          <w:p w14:paraId="58095734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D78FE" w14:paraId="5969A09A" w14:textId="77777777" w:rsidTr="005D78FE">
        <w:trPr>
          <w:trHeight w:val="546"/>
        </w:trPr>
        <w:tc>
          <w:tcPr>
            <w:tcW w:w="1101" w:type="dxa"/>
            <w:vAlign w:val="center"/>
          </w:tcPr>
          <w:p w14:paraId="6F995A37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质量部</w:t>
            </w:r>
          </w:p>
        </w:tc>
        <w:tc>
          <w:tcPr>
            <w:tcW w:w="1167" w:type="dxa"/>
            <w:vAlign w:val="center"/>
          </w:tcPr>
          <w:p w14:paraId="2AAA8F8A" w14:textId="77777777" w:rsidR="00803310" w:rsidRDefault="00803310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</w:t>
            </w:r>
          </w:p>
          <w:p w14:paraId="6926E371" w14:textId="3E0D98C5" w:rsidR="005D78FE" w:rsidRDefault="00803310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弹簧拉</w:t>
            </w:r>
            <w:proofErr w:type="gramStart"/>
            <w:r>
              <w:rPr>
                <w:rFonts w:hint="eastAsia"/>
                <w:szCs w:val="21"/>
              </w:rPr>
              <w:t>压试验</w:t>
            </w:r>
            <w:proofErr w:type="gramEnd"/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133" w:type="dxa"/>
            <w:vAlign w:val="center"/>
          </w:tcPr>
          <w:p w14:paraId="13F062CF" w14:textId="240170B4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803310">
              <w:rPr>
                <w:rFonts w:hint="eastAsia"/>
                <w:szCs w:val="21"/>
              </w:rPr>
              <w:t>50703</w:t>
            </w:r>
          </w:p>
        </w:tc>
        <w:tc>
          <w:tcPr>
            <w:tcW w:w="1133" w:type="dxa"/>
            <w:vAlign w:val="center"/>
          </w:tcPr>
          <w:p w14:paraId="080B633D" w14:textId="10974324" w:rsidR="005D78FE" w:rsidRDefault="00803310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LS-5A</w:t>
            </w:r>
          </w:p>
        </w:tc>
        <w:tc>
          <w:tcPr>
            <w:tcW w:w="1244" w:type="dxa"/>
            <w:vAlign w:val="center"/>
          </w:tcPr>
          <w:p w14:paraId="37EACBF0" w14:textId="7F05812E" w:rsidR="005D78FE" w:rsidRDefault="00803310" w:rsidP="005D78FE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1级</w:t>
            </w:r>
          </w:p>
        </w:tc>
        <w:tc>
          <w:tcPr>
            <w:tcW w:w="1560" w:type="dxa"/>
            <w:vAlign w:val="center"/>
          </w:tcPr>
          <w:p w14:paraId="459E998B" w14:textId="3437790A" w:rsidR="005D78FE" w:rsidRPr="00584CED" w:rsidRDefault="00803310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  <w:r w:rsidR="005D78FE" w:rsidRPr="00584CED">
              <w:rPr>
                <w:rFonts w:hint="eastAsia"/>
                <w:szCs w:val="21"/>
              </w:rPr>
              <w:t>测</w:t>
            </w:r>
            <w:r>
              <w:rPr>
                <w:rFonts w:hint="eastAsia"/>
                <w:szCs w:val="21"/>
              </w:rPr>
              <w:t>力</w:t>
            </w:r>
            <w:r w:rsidR="005D78FE" w:rsidRPr="00584CED">
              <w:rPr>
                <w:rFonts w:hint="eastAsia"/>
                <w:szCs w:val="21"/>
              </w:rPr>
              <w:t>仪</w:t>
            </w:r>
          </w:p>
          <w:p w14:paraId="70753DCA" w14:textId="7898DE48" w:rsidR="005D78FE" w:rsidRPr="00F3695F" w:rsidRDefault="00803310" w:rsidP="005D78F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 w:rsidR="005D78FE">
              <w:rPr>
                <w:rFonts w:hint="eastAsia"/>
                <w:szCs w:val="21"/>
              </w:rPr>
              <w:t>3</w:t>
            </w:r>
            <w:r w:rsidR="005D78FE"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5CD0557C" w14:textId="77777777" w:rsidR="005D78FE" w:rsidRDefault="005D78FE" w:rsidP="005D78FE">
            <w:pPr>
              <w:jc w:val="center"/>
              <w:rPr>
                <w:szCs w:val="21"/>
              </w:rPr>
            </w:pPr>
            <w:r w:rsidRPr="00F5478D">
              <w:rPr>
                <w:rFonts w:hint="eastAsia"/>
                <w:szCs w:val="21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3F6C4D7D" w14:textId="2A5FF382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</w:t>
            </w:r>
            <w:r w:rsidR="00803310">
              <w:rPr>
                <w:szCs w:val="21"/>
              </w:rPr>
              <w:t>6</w:t>
            </w:r>
            <w:r>
              <w:rPr>
                <w:szCs w:val="21"/>
              </w:rPr>
              <w:t>.</w:t>
            </w:r>
            <w:r w:rsidR="00803310">
              <w:rPr>
                <w:szCs w:val="21"/>
              </w:rPr>
              <w:t>13</w:t>
            </w:r>
          </w:p>
        </w:tc>
        <w:tc>
          <w:tcPr>
            <w:tcW w:w="1059" w:type="dxa"/>
            <w:vAlign w:val="center"/>
          </w:tcPr>
          <w:p w14:paraId="38E58D47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D78FE" w14:paraId="6103C7F7" w14:textId="77777777" w:rsidTr="005D78FE">
        <w:trPr>
          <w:trHeight w:val="568"/>
        </w:trPr>
        <w:tc>
          <w:tcPr>
            <w:tcW w:w="1101" w:type="dxa"/>
            <w:vAlign w:val="center"/>
          </w:tcPr>
          <w:p w14:paraId="44431C8C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质量部</w:t>
            </w:r>
          </w:p>
        </w:tc>
        <w:tc>
          <w:tcPr>
            <w:tcW w:w="1167" w:type="dxa"/>
            <w:vAlign w:val="center"/>
          </w:tcPr>
          <w:p w14:paraId="5DAAF036" w14:textId="77777777" w:rsidR="005D78FE" w:rsidRDefault="005D78FE" w:rsidP="005D78F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洛</w:t>
            </w:r>
            <w:proofErr w:type="gramEnd"/>
            <w:r>
              <w:rPr>
                <w:rFonts w:hint="eastAsia"/>
                <w:szCs w:val="21"/>
              </w:rPr>
              <w:t>氏</w:t>
            </w:r>
          </w:p>
          <w:p w14:paraId="01CE4128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硬度计</w:t>
            </w:r>
          </w:p>
        </w:tc>
        <w:tc>
          <w:tcPr>
            <w:tcW w:w="1133" w:type="dxa"/>
            <w:vAlign w:val="center"/>
          </w:tcPr>
          <w:p w14:paraId="60A64078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0673</w:t>
            </w:r>
          </w:p>
        </w:tc>
        <w:tc>
          <w:tcPr>
            <w:tcW w:w="1133" w:type="dxa"/>
            <w:vAlign w:val="center"/>
          </w:tcPr>
          <w:p w14:paraId="65042A7D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R-150A</w:t>
            </w:r>
          </w:p>
        </w:tc>
        <w:tc>
          <w:tcPr>
            <w:tcW w:w="1244" w:type="dxa"/>
            <w:vAlign w:val="center"/>
          </w:tcPr>
          <w:p w14:paraId="6BDEE7A8" w14:textId="77777777" w:rsidR="005D78FE" w:rsidRDefault="005D78FE" w:rsidP="005D78FE">
            <w:pPr>
              <w:jc w:val="center"/>
              <w:rPr>
                <w:szCs w:val="21"/>
              </w:rPr>
            </w:pPr>
            <w:r w:rsidRPr="00A04D2C"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.5HRC</w:t>
            </w:r>
          </w:p>
        </w:tc>
        <w:tc>
          <w:tcPr>
            <w:tcW w:w="1560" w:type="dxa"/>
            <w:vAlign w:val="center"/>
          </w:tcPr>
          <w:p w14:paraId="616A0799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标准硬度块</w:t>
            </w:r>
          </w:p>
        </w:tc>
        <w:tc>
          <w:tcPr>
            <w:tcW w:w="1701" w:type="dxa"/>
            <w:vAlign w:val="center"/>
          </w:tcPr>
          <w:p w14:paraId="3BB26441" w14:textId="77777777" w:rsidR="005D78FE" w:rsidRDefault="005D78FE" w:rsidP="005D78FE">
            <w:pPr>
              <w:jc w:val="center"/>
              <w:rPr>
                <w:szCs w:val="21"/>
              </w:rPr>
            </w:pPr>
            <w:r w:rsidRPr="00F5478D">
              <w:rPr>
                <w:rFonts w:hint="eastAsia"/>
                <w:szCs w:val="21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45BCEC20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.6.13</w:t>
            </w:r>
          </w:p>
        </w:tc>
        <w:tc>
          <w:tcPr>
            <w:tcW w:w="1059" w:type="dxa"/>
            <w:vAlign w:val="center"/>
          </w:tcPr>
          <w:p w14:paraId="7BBB71A5" w14:textId="77777777" w:rsidR="005D78FE" w:rsidRDefault="005D78FE" w:rsidP="005D78FE">
            <w:pPr>
              <w:jc w:val="center"/>
              <w:rPr>
                <w:szCs w:val="21"/>
              </w:rPr>
            </w:pPr>
            <w:r w:rsidRPr="00766D51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D78FE" w14:paraId="1204DB13" w14:textId="77777777" w:rsidTr="005D78FE">
        <w:trPr>
          <w:trHeight w:val="568"/>
        </w:trPr>
        <w:tc>
          <w:tcPr>
            <w:tcW w:w="1101" w:type="dxa"/>
            <w:vAlign w:val="center"/>
          </w:tcPr>
          <w:p w14:paraId="691B46D7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质量部</w:t>
            </w:r>
          </w:p>
        </w:tc>
        <w:tc>
          <w:tcPr>
            <w:tcW w:w="1167" w:type="dxa"/>
            <w:vAlign w:val="center"/>
          </w:tcPr>
          <w:p w14:paraId="56798676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扭力扳手测试仪</w:t>
            </w:r>
          </w:p>
        </w:tc>
        <w:tc>
          <w:tcPr>
            <w:tcW w:w="1133" w:type="dxa"/>
            <w:vAlign w:val="center"/>
          </w:tcPr>
          <w:p w14:paraId="0F284D56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B-1115-459</w:t>
            </w:r>
          </w:p>
        </w:tc>
        <w:tc>
          <w:tcPr>
            <w:tcW w:w="1133" w:type="dxa"/>
            <w:vAlign w:val="center"/>
          </w:tcPr>
          <w:p w14:paraId="182BA85F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HB2-400N/40N</w:t>
            </w:r>
          </w:p>
        </w:tc>
        <w:tc>
          <w:tcPr>
            <w:tcW w:w="1244" w:type="dxa"/>
            <w:vAlign w:val="center"/>
          </w:tcPr>
          <w:p w14:paraId="5DE70CF7" w14:textId="77777777" w:rsidR="005D78FE" w:rsidRDefault="005D78FE" w:rsidP="005D78FE">
            <w:pPr>
              <w:jc w:val="center"/>
              <w:rPr>
                <w:szCs w:val="21"/>
              </w:rPr>
            </w:pPr>
            <w:r w:rsidRPr="00A04D2C"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.00%</w:t>
            </w:r>
          </w:p>
        </w:tc>
        <w:tc>
          <w:tcPr>
            <w:tcW w:w="1560" w:type="dxa"/>
            <w:vAlign w:val="center"/>
          </w:tcPr>
          <w:p w14:paraId="03E95260" w14:textId="77777777" w:rsidR="005D78FE" w:rsidRPr="00584CED" w:rsidRDefault="005D78FE" w:rsidP="005D78FE">
            <w:pPr>
              <w:jc w:val="center"/>
              <w:rPr>
                <w:szCs w:val="21"/>
              </w:rPr>
            </w:pPr>
            <w:r w:rsidRPr="00584CED">
              <w:rPr>
                <w:rFonts w:hint="eastAsia"/>
                <w:szCs w:val="21"/>
              </w:rPr>
              <w:t>扭力仪标准</w:t>
            </w:r>
          </w:p>
          <w:p w14:paraId="2909DCE8" w14:textId="77777777" w:rsidR="005D78FE" w:rsidRPr="00E864C6" w:rsidRDefault="005D78FE" w:rsidP="005D78FE">
            <w:pPr>
              <w:jc w:val="center"/>
              <w:rPr>
                <w:color w:val="FF0000"/>
                <w:szCs w:val="21"/>
              </w:rPr>
            </w:pPr>
            <w:r w:rsidRPr="00584CED">
              <w:rPr>
                <w:rFonts w:hint="eastAsia"/>
                <w:szCs w:val="21"/>
              </w:rPr>
              <w:t>装置</w:t>
            </w:r>
            <w:r w:rsidRPr="00584CED">
              <w:rPr>
                <w:rFonts w:hint="eastAsia"/>
                <w:szCs w:val="21"/>
              </w:rPr>
              <w:t>U</w:t>
            </w:r>
            <w:r w:rsidRPr="00584CED">
              <w:rPr>
                <w:szCs w:val="21"/>
              </w:rPr>
              <w:t>=0.03mm,k=2</w:t>
            </w:r>
          </w:p>
        </w:tc>
        <w:tc>
          <w:tcPr>
            <w:tcW w:w="1701" w:type="dxa"/>
            <w:vAlign w:val="center"/>
          </w:tcPr>
          <w:p w14:paraId="7A6C7450" w14:textId="77777777" w:rsidR="005D78FE" w:rsidRDefault="005D78FE" w:rsidP="005D78FE">
            <w:pPr>
              <w:jc w:val="center"/>
              <w:rPr>
                <w:szCs w:val="21"/>
              </w:rPr>
            </w:pPr>
            <w:r w:rsidRPr="00F5478D">
              <w:rPr>
                <w:rFonts w:hint="eastAsia"/>
                <w:szCs w:val="21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2DB71E92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.6.13</w:t>
            </w:r>
          </w:p>
        </w:tc>
        <w:tc>
          <w:tcPr>
            <w:tcW w:w="1059" w:type="dxa"/>
            <w:vAlign w:val="center"/>
          </w:tcPr>
          <w:p w14:paraId="651C841B" w14:textId="77777777" w:rsidR="005D78FE" w:rsidRDefault="005D78FE" w:rsidP="005D78FE">
            <w:pPr>
              <w:jc w:val="center"/>
              <w:rPr>
                <w:szCs w:val="21"/>
              </w:rPr>
            </w:pPr>
            <w:r w:rsidRPr="00766D51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D78FE" w14:paraId="069BE33F" w14:textId="77777777" w:rsidTr="005D78FE">
        <w:trPr>
          <w:trHeight w:val="568"/>
        </w:trPr>
        <w:tc>
          <w:tcPr>
            <w:tcW w:w="1101" w:type="dxa"/>
            <w:vAlign w:val="center"/>
          </w:tcPr>
          <w:p w14:paraId="5F552485" w14:textId="77777777" w:rsidR="005D78FE" w:rsidRDefault="005D78FE" w:rsidP="005D78FE">
            <w:pPr>
              <w:jc w:val="center"/>
              <w:rPr>
                <w:szCs w:val="21"/>
              </w:rPr>
            </w:pPr>
            <w:r w:rsidRPr="006A4093">
              <w:rPr>
                <w:rFonts w:ascii="Times New Roman" w:hAnsi="Times New Roman" w:cs="Times New Roman" w:hint="eastAsia"/>
                <w:szCs w:val="21"/>
              </w:rPr>
              <w:t>质量部</w:t>
            </w:r>
          </w:p>
        </w:tc>
        <w:tc>
          <w:tcPr>
            <w:tcW w:w="1167" w:type="dxa"/>
            <w:vAlign w:val="center"/>
          </w:tcPr>
          <w:p w14:paraId="6066DA21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万能试验机</w:t>
            </w:r>
          </w:p>
        </w:tc>
        <w:tc>
          <w:tcPr>
            <w:tcW w:w="1133" w:type="dxa"/>
            <w:vAlign w:val="center"/>
          </w:tcPr>
          <w:p w14:paraId="64CB1FB1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H1508058</w:t>
            </w:r>
          </w:p>
        </w:tc>
        <w:tc>
          <w:tcPr>
            <w:tcW w:w="1133" w:type="dxa"/>
            <w:vAlign w:val="center"/>
          </w:tcPr>
          <w:p w14:paraId="5F8BC53B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</w:t>
            </w:r>
            <w:r>
              <w:rPr>
                <w:szCs w:val="21"/>
              </w:rPr>
              <w:t>AW-100B</w:t>
            </w:r>
          </w:p>
        </w:tc>
        <w:tc>
          <w:tcPr>
            <w:tcW w:w="1244" w:type="dxa"/>
            <w:vAlign w:val="center"/>
          </w:tcPr>
          <w:p w14:paraId="101A52E9" w14:textId="77777777" w:rsidR="005D78FE" w:rsidRPr="008B6913" w:rsidRDefault="005D78FE" w:rsidP="005D78FE">
            <w:pPr>
              <w:jc w:val="center"/>
              <w:rPr>
                <w:szCs w:val="21"/>
              </w:rPr>
            </w:pPr>
            <w:r w:rsidRPr="008B6913">
              <w:rPr>
                <w:rFonts w:ascii="宋体" w:eastAsia="宋体" w:hAnsi="宋体" w:cs="宋体" w:hint="eastAsia"/>
                <w:szCs w:val="21"/>
              </w:rPr>
              <w:t>±1</w:t>
            </w:r>
            <w:r w:rsidRPr="008B6913">
              <w:rPr>
                <w:rFonts w:ascii="宋体" w:eastAsia="宋体" w:hAnsi="宋体" w:cs="宋体"/>
                <w:szCs w:val="21"/>
              </w:rPr>
              <w:t>%</w:t>
            </w:r>
          </w:p>
        </w:tc>
        <w:tc>
          <w:tcPr>
            <w:tcW w:w="1560" w:type="dxa"/>
            <w:vAlign w:val="center"/>
          </w:tcPr>
          <w:p w14:paraId="5CEB6C64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标准测力环</w:t>
            </w:r>
          </w:p>
          <w:p w14:paraId="4EAA1790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6E56C3FB" w14:textId="77777777" w:rsidR="005D78FE" w:rsidRDefault="005D78FE" w:rsidP="005D78FE">
            <w:pPr>
              <w:jc w:val="center"/>
              <w:rPr>
                <w:szCs w:val="21"/>
              </w:rPr>
            </w:pPr>
            <w:r w:rsidRPr="00F5478D">
              <w:rPr>
                <w:rFonts w:hint="eastAsia"/>
                <w:szCs w:val="21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11A957C4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.6.13</w:t>
            </w:r>
          </w:p>
        </w:tc>
        <w:tc>
          <w:tcPr>
            <w:tcW w:w="1059" w:type="dxa"/>
            <w:vAlign w:val="center"/>
          </w:tcPr>
          <w:p w14:paraId="2898BD1E" w14:textId="77777777" w:rsidR="005D78FE" w:rsidRDefault="005D78FE" w:rsidP="005D78FE">
            <w:pPr>
              <w:jc w:val="center"/>
              <w:rPr>
                <w:szCs w:val="21"/>
              </w:rPr>
            </w:pPr>
            <w:r w:rsidRPr="00766D51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D78FE" w14:paraId="0932C9CA" w14:textId="77777777" w:rsidTr="005D78FE">
        <w:trPr>
          <w:trHeight w:val="568"/>
        </w:trPr>
        <w:tc>
          <w:tcPr>
            <w:tcW w:w="1101" w:type="dxa"/>
            <w:vAlign w:val="center"/>
          </w:tcPr>
          <w:p w14:paraId="256995F8" w14:textId="77777777" w:rsidR="005D78FE" w:rsidRDefault="005D78FE" w:rsidP="005D78FE">
            <w:pPr>
              <w:jc w:val="center"/>
              <w:rPr>
                <w:szCs w:val="21"/>
              </w:rPr>
            </w:pPr>
            <w:r w:rsidRPr="006A4093">
              <w:rPr>
                <w:rFonts w:ascii="Times New Roman" w:hAnsi="Times New Roman" w:cs="Times New Roman" w:hint="eastAsia"/>
                <w:szCs w:val="21"/>
              </w:rPr>
              <w:t>质量部</w:t>
            </w:r>
          </w:p>
        </w:tc>
        <w:tc>
          <w:tcPr>
            <w:tcW w:w="1167" w:type="dxa"/>
            <w:vAlign w:val="center"/>
          </w:tcPr>
          <w:p w14:paraId="5EAB19C4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粗糙度仪</w:t>
            </w:r>
          </w:p>
        </w:tc>
        <w:tc>
          <w:tcPr>
            <w:tcW w:w="1133" w:type="dxa"/>
            <w:vAlign w:val="center"/>
          </w:tcPr>
          <w:p w14:paraId="650869C4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411261411</w:t>
            </w:r>
          </w:p>
        </w:tc>
        <w:tc>
          <w:tcPr>
            <w:tcW w:w="1133" w:type="dxa"/>
            <w:vAlign w:val="center"/>
          </w:tcPr>
          <w:p w14:paraId="0ECE5DD2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J210</w:t>
            </w:r>
          </w:p>
        </w:tc>
        <w:tc>
          <w:tcPr>
            <w:tcW w:w="1244" w:type="dxa"/>
            <w:vAlign w:val="center"/>
          </w:tcPr>
          <w:p w14:paraId="1DF1FE0F" w14:textId="77777777" w:rsidR="005D78FE" w:rsidRPr="008B6913" w:rsidRDefault="005D78FE" w:rsidP="005D78FE">
            <w:pPr>
              <w:jc w:val="center"/>
              <w:rPr>
                <w:szCs w:val="21"/>
              </w:rPr>
            </w:pPr>
            <w:r w:rsidRPr="008B6913">
              <w:rPr>
                <w:rFonts w:ascii="宋体" w:eastAsia="宋体" w:hAnsi="宋体" w:cs="宋体" w:hint="eastAsia"/>
                <w:szCs w:val="21"/>
              </w:rPr>
              <w:t>±</w:t>
            </w:r>
            <w:r w:rsidRPr="008B6913">
              <w:rPr>
                <w:rFonts w:ascii="宋体" w:eastAsia="宋体" w:hAnsi="宋体" w:cs="宋体"/>
                <w:szCs w:val="21"/>
              </w:rPr>
              <w:t>7%</w:t>
            </w:r>
          </w:p>
        </w:tc>
        <w:tc>
          <w:tcPr>
            <w:tcW w:w="1560" w:type="dxa"/>
            <w:vAlign w:val="center"/>
          </w:tcPr>
          <w:p w14:paraId="67AC44D6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平面平晶</w:t>
            </w:r>
          </w:p>
          <w:p w14:paraId="56D9B935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  <w:p w14:paraId="79A2FC91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标准多刻线样板</w:t>
            </w:r>
            <w:r w:rsidRPr="00A04D2C"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nm</w:t>
            </w:r>
          </w:p>
        </w:tc>
        <w:tc>
          <w:tcPr>
            <w:tcW w:w="1701" w:type="dxa"/>
            <w:vAlign w:val="center"/>
          </w:tcPr>
          <w:p w14:paraId="7CC05077" w14:textId="77777777" w:rsidR="005D78FE" w:rsidRDefault="005D78FE" w:rsidP="005D78FE">
            <w:pPr>
              <w:jc w:val="center"/>
              <w:rPr>
                <w:szCs w:val="21"/>
              </w:rPr>
            </w:pPr>
            <w:r w:rsidRPr="00F5478D">
              <w:rPr>
                <w:rFonts w:hint="eastAsia"/>
                <w:szCs w:val="21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78DBE6EE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.6.13</w:t>
            </w:r>
          </w:p>
        </w:tc>
        <w:tc>
          <w:tcPr>
            <w:tcW w:w="1059" w:type="dxa"/>
            <w:vAlign w:val="center"/>
          </w:tcPr>
          <w:p w14:paraId="2737227C" w14:textId="77777777" w:rsidR="005D78FE" w:rsidRDefault="005D78FE" w:rsidP="005D78FE">
            <w:pPr>
              <w:jc w:val="center"/>
              <w:rPr>
                <w:szCs w:val="21"/>
              </w:rPr>
            </w:pPr>
            <w:r w:rsidRPr="00766D51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D78FE" w14:paraId="7EC23AC3" w14:textId="77777777" w:rsidTr="005D78FE">
        <w:trPr>
          <w:trHeight w:val="568"/>
        </w:trPr>
        <w:tc>
          <w:tcPr>
            <w:tcW w:w="1101" w:type="dxa"/>
            <w:vAlign w:val="center"/>
          </w:tcPr>
          <w:p w14:paraId="7C73FC95" w14:textId="77777777" w:rsidR="005D78FE" w:rsidRDefault="005D78FE" w:rsidP="005D78FE">
            <w:pPr>
              <w:jc w:val="center"/>
              <w:rPr>
                <w:szCs w:val="21"/>
              </w:rPr>
            </w:pPr>
            <w:r w:rsidRPr="006A4093">
              <w:rPr>
                <w:rFonts w:ascii="Times New Roman" w:hAnsi="Times New Roman" w:cs="Times New Roman" w:hint="eastAsia"/>
                <w:szCs w:val="21"/>
              </w:rPr>
              <w:t>质量部</w:t>
            </w:r>
          </w:p>
        </w:tc>
        <w:tc>
          <w:tcPr>
            <w:tcW w:w="1167" w:type="dxa"/>
            <w:vAlign w:val="center"/>
          </w:tcPr>
          <w:p w14:paraId="08ADD4CC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千分表</w:t>
            </w:r>
          </w:p>
        </w:tc>
        <w:tc>
          <w:tcPr>
            <w:tcW w:w="1133" w:type="dxa"/>
            <w:vAlign w:val="center"/>
          </w:tcPr>
          <w:p w14:paraId="0FC9428C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6048404</w:t>
            </w:r>
          </w:p>
        </w:tc>
        <w:tc>
          <w:tcPr>
            <w:tcW w:w="1133" w:type="dxa"/>
            <w:vAlign w:val="center"/>
          </w:tcPr>
          <w:p w14:paraId="370A9D52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0-1</w:t>
            </w:r>
            <w:r>
              <w:rPr>
                <w:szCs w:val="21"/>
              </w:rPr>
              <w:t>mm</w:t>
            </w:r>
          </w:p>
        </w:tc>
        <w:tc>
          <w:tcPr>
            <w:tcW w:w="1244" w:type="dxa"/>
            <w:vAlign w:val="center"/>
          </w:tcPr>
          <w:p w14:paraId="2D422FED" w14:textId="77777777" w:rsidR="005D78FE" w:rsidRDefault="005D78FE" w:rsidP="005D78FE">
            <w:pPr>
              <w:jc w:val="center"/>
              <w:rPr>
                <w:szCs w:val="21"/>
              </w:rPr>
            </w:pPr>
            <w:r w:rsidRPr="008B6913"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szCs w:val="21"/>
              </w:rPr>
              <w:t>0.001mm</w:t>
            </w:r>
          </w:p>
        </w:tc>
        <w:tc>
          <w:tcPr>
            <w:tcW w:w="1560" w:type="dxa"/>
            <w:vAlign w:val="center"/>
          </w:tcPr>
          <w:p w14:paraId="5F356878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光栅式指示表检定仪</w:t>
            </w:r>
          </w:p>
          <w:p w14:paraId="1EF5A77A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5</w:t>
            </w:r>
            <w:r w:rsidRPr="008B6913">
              <w:rPr>
                <w:rFonts w:ascii="Times New Roman" w:eastAsia="宋体" w:hAnsi="Times New Roman" w:cs="Times New Roman"/>
                <w:szCs w:val="21"/>
              </w:rPr>
              <w:t>μ</w:t>
            </w:r>
            <w:r w:rsidRPr="008B6913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701" w:type="dxa"/>
            <w:vAlign w:val="center"/>
          </w:tcPr>
          <w:p w14:paraId="5126ABAA" w14:textId="77777777" w:rsidR="005D78FE" w:rsidRDefault="005D78FE" w:rsidP="005D78FE">
            <w:pPr>
              <w:jc w:val="center"/>
              <w:rPr>
                <w:szCs w:val="21"/>
              </w:rPr>
            </w:pPr>
            <w:r w:rsidRPr="00F5478D">
              <w:rPr>
                <w:rFonts w:hint="eastAsia"/>
                <w:szCs w:val="21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14:paraId="53948960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.6.13</w:t>
            </w:r>
          </w:p>
        </w:tc>
        <w:tc>
          <w:tcPr>
            <w:tcW w:w="1059" w:type="dxa"/>
            <w:vAlign w:val="center"/>
          </w:tcPr>
          <w:p w14:paraId="046701F1" w14:textId="77777777" w:rsidR="005D78FE" w:rsidRDefault="005D78FE" w:rsidP="005D78FE">
            <w:pPr>
              <w:jc w:val="center"/>
              <w:rPr>
                <w:szCs w:val="21"/>
              </w:rPr>
            </w:pPr>
            <w:r w:rsidRPr="00766D51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D78FE" w14:paraId="0D3EF242" w14:textId="77777777" w:rsidTr="005D78FE">
        <w:trPr>
          <w:trHeight w:val="568"/>
        </w:trPr>
        <w:tc>
          <w:tcPr>
            <w:tcW w:w="1101" w:type="dxa"/>
            <w:vAlign w:val="center"/>
          </w:tcPr>
          <w:p w14:paraId="7C553E3A" w14:textId="77777777" w:rsidR="005D78FE" w:rsidRDefault="005D78FE" w:rsidP="005D78FE">
            <w:pPr>
              <w:jc w:val="center"/>
              <w:rPr>
                <w:szCs w:val="21"/>
              </w:rPr>
            </w:pPr>
            <w:r w:rsidRPr="00F61EF6">
              <w:rPr>
                <w:rFonts w:ascii="Times New Roman" w:hAnsi="Times New Roman" w:cs="Times New Roman" w:hint="eastAsia"/>
                <w:szCs w:val="21"/>
              </w:rPr>
              <w:t>生产车间</w:t>
            </w:r>
          </w:p>
        </w:tc>
        <w:tc>
          <w:tcPr>
            <w:tcW w:w="1167" w:type="dxa"/>
            <w:vAlign w:val="center"/>
          </w:tcPr>
          <w:p w14:paraId="6D412CC8" w14:textId="77777777" w:rsidR="005D78FE" w:rsidRDefault="005D78FE" w:rsidP="005D78FE">
            <w:pPr>
              <w:jc w:val="center"/>
              <w:rPr>
                <w:szCs w:val="21"/>
              </w:rPr>
            </w:pPr>
            <w:r w:rsidRPr="00F61EF6">
              <w:rPr>
                <w:rFonts w:ascii="Times New Roman" w:hAnsi="Times New Roman" w:cs="Times New Roman"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785FDC47" w14:textId="77777777" w:rsidR="005D78FE" w:rsidRDefault="005D78FE" w:rsidP="005D78FE">
            <w:pPr>
              <w:jc w:val="center"/>
              <w:rPr>
                <w:szCs w:val="21"/>
              </w:rPr>
            </w:pPr>
            <w:r w:rsidRPr="006B231C">
              <w:rPr>
                <w:rFonts w:hint="eastAsia"/>
                <w:bCs/>
                <w:szCs w:val="21"/>
              </w:rPr>
              <w:t>2019121158</w:t>
            </w:r>
          </w:p>
        </w:tc>
        <w:tc>
          <w:tcPr>
            <w:tcW w:w="1133" w:type="dxa"/>
            <w:vAlign w:val="center"/>
          </w:tcPr>
          <w:p w14:paraId="10929817" w14:textId="77777777" w:rsidR="005D78FE" w:rsidRDefault="005D78FE" w:rsidP="005D78FE">
            <w:pPr>
              <w:jc w:val="center"/>
              <w:rPr>
                <w:szCs w:val="21"/>
              </w:rPr>
            </w:pPr>
            <w:r w:rsidRPr="006B231C">
              <w:rPr>
                <w:rFonts w:hint="eastAsia"/>
                <w:bCs/>
                <w:szCs w:val="21"/>
              </w:rPr>
              <w:t>0-60</w:t>
            </w:r>
            <w:r w:rsidRPr="006B231C">
              <w:rPr>
                <w:bCs/>
                <w:szCs w:val="21"/>
              </w:rPr>
              <w:t>MPa</w:t>
            </w:r>
          </w:p>
        </w:tc>
        <w:tc>
          <w:tcPr>
            <w:tcW w:w="1244" w:type="dxa"/>
            <w:vAlign w:val="center"/>
          </w:tcPr>
          <w:p w14:paraId="62E16D6A" w14:textId="77777777" w:rsidR="005D78FE" w:rsidRDefault="005D78FE" w:rsidP="005D78FE">
            <w:pPr>
              <w:jc w:val="center"/>
              <w:rPr>
                <w:szCs w:val="21"/>
              </w:rPr>
            </w:pPr>
            <w:r w:rsidRPr="006B231C">
              <w:rPr>
                <w:rFonts w:hint="eastAsia"/>
                <w:bCs/>
                <w:szCs w:val="21"/>
              </w:rPr>
              <w:t>2</w:t>
            </w:r>
            <w:r w:rsidRPr="006B231C">
              <w:rPr>
                <w:bCs/>
                <w:szCs w:val="21"/>
              </w:rPr>
              <w:t>.5</w:t>
            </w:r>
            <w:r w:rsidRPr="006B231C">
              <w:rPr>
                <w:rFonts w:hint="eastAsia"/>
                <w:bCs/>
                <w:szCs w:val="21"/>
              </w:rPr>
              <w:t>级</w:t>
            </w:r>
          </w:p>
        </w:tc>
        <w:tc>
          <w:tcPr>
            <w:tcW w:w="1560" w:type="dxa"/>
            <w:vAlign w:val="center"/>
          </w:tcPr>
          <w:p w14:paraId="7D2F6B26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 w14:paraId="1F2E835F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5672A302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合肥市计量</w:t>
            </w:r>
          </w:p>
          <w:p w14:paraId="06E47938" w14:textId="77777777" w:rsidR="005D78FE" w:rsidRDefault="005D78FE" w:rsidP="005D7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测试研究院</w:t>
            </w:r>
          </w:p>
        </w:tc>
        <w:tc>
          <w:tcPr>
            <w:tcW w:w="1134" w:type="dxa"/>
            <w:vAlign w:val="center"/>
          </w:tcPr>
          <w:p w14:paraId="060B05A1" w14:textId="77777777" w:rsidR="005D78FE" w:rsidRDefault="005D78FE" w:rsidP="005D78FE">
            <w:pPr>
              <w:jc w:val="center"/>
              <w:rPr>
                <w:szCs w:val="21"/>
              </w:rPr>
            </w:pPr>
            <w:r w:rsidRPr="006B231C">
              <w:rPr>
                <w:rFonts w:hint="eastAsia"/>
                <w:bCs/>
                <w:szCs w:val="21"/>
              </w:rPr>
              <w:t>2020</w:t>
            </w:r>
            <w:r w:rsidRPr="006B231C">
              <w:rPr>
                <w:bCs/>
                <w:szCs w:val="21"/>
              </w:rPr>
              <w:t>.1.2</w:t>
            </w:r>
          </w:p>
        </w:tc>
        <w:tc>
          <w:tcPr>
            <w:tcW w:w="1059" w:type="dxa"/>
            <w:vAlign w:val="center"/>
          </w:tcPr>
          <w:p w14:paraId="6FE3B260" w14:textId="77777777" w:rsidR="005D78FE" w:rsidRDefault="005D78FE" w:rsidP="005D78FE">
            <w:pPr>
              <w:jc w:val="center"/>
              <w:rPr>
                <w:szCs w:val="21"/>
              </w:rPr>
            </w:pPr>
            <w:r w:rsidRPr="00766D51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D78FE" w14:paraId="06D6F852" w14:textId="77777777" w:rsidTr="005D78FE">
        <w:trPr>
          <w:trHeight w:val="568"/>
        </w:trPr>
        <w:tc>
          <w:tcPr>
            <w:tcW w:w="1101" w:type="dxa"/>
            <w:vAlign w:val="center"/>
          </w:tcPr>
          <w:p w14:paraId="42E07850" w14:textId="77777777" w:rsidR="005D78FE" w:rsidRDefault="005D78FE" w:rsidP="005D78FE"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38746097" w14:textId="77777777" w:rsidR="005D78FE" w:rsidRDefault="005D78FE" w:rsidP="005D78F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14:paraId="63AA5E4A" w14:textId="77777777" w:rsidR="005D78FE" w:rsidRDefault="005D78FE" w:rsidP="005D78F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19F02A22" w14:textId="77777777" w:rsidR="005D78FE" w:rsidRDefault="005D78FE" w:rsidP="005D78FE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2D8D0763" w14:textId="77777777" w:rsidR="005D78FE" w:rsidRDefault="005D78FE" w:rsidP="005D78FE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6611AD0" w14:textId="77777777" w:rsidR="005D78FE" w:rsidRDefault="005D78FE" w:rsidP="005D78F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4E59BB" w14:textId="77777777" w:rsidR="005D78FE" w:rsidRDefault="005D78FE" w:rsidP="005D78F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D52F4E" w14:textId="77777777" w:rsidR="005D78FE" w:rsidRDefault="005D78FE" w:rsidP="005D78FE"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</w:tcPr>
          <w:p w14:paraId="5B848B0A" w14:textId="77777777" w:rsidR="005D78FE" w:rsidRDefault="005D78FE" w:rsidP="005D78FE">
            <w:pPr>
              <w:jc w:val="center"/>
              <w:rPr>
                <w:szCs w:val="21"/>
              </w:rPr>
            </w:pPr>
          </w:p>
        </w:tc>
      </w:tr>
      <w:tr w:rsidR="005D78FE" w14:paraId="4B79522B" w14:textId="77777777" w:rsidTr="005D78FE">
        <w:trPr>
          <w:trHeight w:val="1671"/>
        </w:trPr>
        <w:tc>
          <w:tcPr>
            <w:tcW w:w="11232" w:type="dxa"/>
            <w:gridSpan w:val="9"/>
          </w:tcPr>
          <w:p w14:paraId="000114AB" w14:textId="77777777" w:rsidR="005D78FE" w:rsidRDefault="005D78FE" w:rsidP="005D78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482A469" w14:textId="77777777" w:rsidR="005D78FE" w:rsidRDefault="005D78FE" w:rsidP="005D78FE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8B6913">
              <w:rPr>
                <w:rFonts w:ascii="宋体" w:hAnsi="宋体" w:hint="eastAsia"/>
                <w:szCs w:val="21"/>
              </w:rPr>
              <w:t>企业未建计量标准，测量设备均能溯源到有资质的校准机构校准，经查8份测量设备校准证书，溯源符合文件要求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62EA2424" w14:textId="77777777" w:rsidR="005D78FE" w:rsidRDefault="005D78FE" w:rsidP="005D78F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78FE" w14:paraId="255DBE74" w14:textId="77777777" w:rsidTr="00803310">
        <w:trPr>
          <w:trHeight w:val="1776"/>
        </w:trPr>
        <w:tc>
          <w:tcPr>
            <w:tcW w:w="11232" w:type="dxa"/>
            <w:gridSpan w:val="9"/>
          </w:tcPr>
          <w:p w14:paraId="08521457" w14:textId="77777777" w:rsidR="005D78FE" w:rsidRDefault="005D78FE" w:rsidP="005D78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1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1"/>
          </w:p>
          <w:p w14:paraId="4FE3037A" w14:textId="77777777" w:rsidR="005D78FE" w:rsidRDefault="005D78FE" w:rsidP="005D78FE">
            <w:pPr>
              <w:rPr>
                <w:rFonts w:ascii="宋体" w:eastAsia="宋体" w:hAnsi="宋体" w:cs="Times New Roman"/>
                <w:szCs w:val="21"/>
              </w:rPr>
            </w:pPr>
          </w:p>
          <w:p w14:paraId="6C4B5A57" w14:textId="21D5B7B0" w:rsidR="005D78FE" w:rsidRDefault="005D78FE" w:rsidP="005D78FE">
            <w:pPr>
              <w:rPr>
                <w:rFonts w:ascii="宋体" w:eastAsia="宋体" w:hAnsi="宋体" w:cs="Times New Roman"/>
                <w:szCs w:val="21"/>
              </w:rPr>
            </w:pPr>
            <w:r w:rsidRPr="000D0E98"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1860383E" wp14:editId="3E5A5CAB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167640</wp:posOffset>
                  </wp:positionV>
                  <wp:extent cx="746709" cy="407670"/>
                  <wp:effectExtent l="0" t="0" r="0" b="0"/>
                  <wp:wrapNone/>
                  <wp:docPr id="2" name="图片 2" descr="众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众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09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5523DD" w14:textId="73A2A9C3" w:rsidR="005D78FE" w:rsidRPr="008B6913" w:rsidRDefault="005D78FE" w:rsidP="005D78FE">
            <w:pPr>
              <w:rPr>
                <w:rFonts w:ascii="宋体" w:eastAsia="宋体" w:hAnsi="宋体" w:cs="Times New Roman"/>
                <w:szCs w:val="21"/>
              </w:rPr>
            </w:pPr>
            <w:r w:rsidRPr="00D503D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73088" behindDoc="1" locked="0" layoutInCell="1" allowOverlap="1" wp14:anchorId="2BA1E42A" wp14:editId="7CBAE324">
                  <wp:simplePos x="0" y="0"/>
                  <wp:positionH relativeFrom="column">
                    <wp:posOffset>4017645</wp:posOffset>
                  </wp:positionH>
                  <wp:positionV relativeFrom="paragraph">
                    <wp:posOffset>23495</wp:posOffset>
                  </wp:positionV>
                  <wp:extent cx="902490" cy="370840"/>
                  <wp:effectExtent l="0" t="0" r="0" b="0"/>
                  <wp:wrapNone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49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528FA7" w14:textId="1139C404" w:rsidR="005D78FE" w:rsidRDefault="005D78FE" w:rsidP="005D78FE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54428B2A" w14:textId="17E1B39C" w:rsidR="00803310" w:rsidRPr="00803310" w:rsidRDefault="00803310" w:rsidP="00803310">
      <w:pPr>
        <w:rPr>
          <w:rFonts w:asciiTheme="minorEastAsia" w:hAnsiTheme="minorEastAsia" w:hint="eastAsia"/>
          <w:sz w:val="28"/>
          <w:szCs w:val="28"/>
        </w:rPr>
      </w:pPr>
    </w:p>
    <w:sectPr w:rsidR="00803310" w:rsidRPr="00803310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A1B76" w14:textId="77777777" w:rsidR="00235802" w:rsidRDefault="00235802">
      <w:r>
        <w:separator/>
      </w:r>
    </w:p>
  </w:endnote>
  <w:endnote w:type="continuationSeparator" w:id="0">
    <w:p w14:paraId="0CB73B81" w14:textId="77777777" w:rsidR="00235802" w:rsidRDefault="0023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26842575" w14:textId="77777777" w:rsidR="008F6BDE" w:rsidRDefault="000552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369DBAEB" w14:textId="77777777" w:rsidR="008F6BDE" w:rsidRDefault="002358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0ADFB" w14:textId="77777777" w:rsidR="00235802" w:rsidRDefault="00235802">
      <w:r>
        <w:separator/>
      </w:r>
    </w:p>
  </w:footnote>
  <w:footnote w:type="continuationSeparator" w:id="0">
    <w:p w14:paraId="07382F5F" w14:textId="77777777" w:rsidR="00235802" w:rsidRDefault="0023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C202F" w14:textId="77777777" w:rsidR="008F6BDE" w:rsidRDefault="000552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2B8FA37" wp14:editId="6872D8D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6DB7C25" w14:textId="77777777" w:rsidR="008F6BDE" w:rsidRDefault="0005520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D3685D0" w14:textId="77777777" w:rsidR="008F6BDE" w:rsidRDefault="00235802" w:rsidP="00F3695F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204409F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7728;mso-width-relative:page;mso-height-relative:page" stroked="f">
          <v:textbox style="mso-next-textbox:#文本框 1">
            <w:txbxContent>
              <w:p w14:paraId="372476B2" w14:textId="77777777" w:rsidR="008F6BDE" w:rsidRDefault="000552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5520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055200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055200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0A4E5A7" w14:textId="630AE6C6" w:rsidR="005D78FE" w:rsidRDefault="00235802" w:rsidP="00F3695F">
    <w:r>
      <w:pict w14:anchorId="6D3F797C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6.95pt;width:478pt;height:0;z-index:251658752;mso-width-relative:page;mso-height-relative:page"/>
      </w:pict>
    </w:r>
  </w:p>
  <w:p w14:paraId="2C7169F1" w14:textId="752BB6B3" w:rsidR="005D78FE" w:rsidRDefault="005D78FE" w:rsidP="005D78FE">
    <w:pPr>
      <w:jc w:val="right"/>
    </w:pPr>
    <w:r>
      <w:rPr>
        <w:rFonts w:ascii="Times New Roman" w:hAnsi="Times New Roman" w:cs="Times New Roman"/>
        <w:sz w:val="20"/>
        <w:szCs w:val="28"/>
      </w:rPr>
      <w:t>编号</w:t>
    </w:r>
    <w:r>
      <w:rPr>
        <w:rFonts w:ascii="Times New Roman" w:hAnsi="Times New Roman" w:cs="Times New Roman" w:hint="eastAsia"/>
        <w:sz w:val="20"/>
        <w:szCs w:val="28"/>
      </w:rPr>
      <w:t>：</w:t>
    </w:r>
    <w:bookmarkStart w:id="2" w:name="合同名称"/>
    <w:r>
      <w:rPr>
        <w:rFonts w:ascii="Times New Roman" w:hAnsi="Times New Roman" w:cs="Times New Roman"/>
        <w:sz w:val="20"/>
        <w:szCs w:val="28"/>
        <w:u w:val="single"/>
      </w:rPr>
      <w:t>0</w:t>
    </w:r>
    <w:r>
      <w:rPr>
        <w:rFonts w:ascii="Times New Roman" w:hAnsi="Times New Roman" w:cs="Times New Roman" w:hint="eastAsia"/>
        <w:sz w:val="20"/>
        <w:szCs w:val="28"/>
        <w:u w:val="single"/>
      </w:rPr>
      <w:t>034-2017</w:t>
    </w:r>
    <w:r>
      <w:rPr>
        <w:rFonts w:ascii="Times New Roman" w:hAnsi="Times New Roman" w:cs="Times New Roman"/>
        <w:sz w:val="20"/>
        <w:szCs w:val="28"/>
        <w:u w:val="single"/>
      </w:rPr>
      <w:t>-20</w:t>
    </w:r>
    <w:bookmarkEnd w:id="2"/>
    <w:r>
      <w:rPr>
        <w:rFonts w:ascii="Times New Roman" w:hAnsi="Times New Roman" w:cs="Times New Roman"/>
        <w:sz w:val="20"/>
        <w:szCs w:val="28"/>
        <w:u w:val="single"/>
      </w:rPr>
      <w:t>20</w:t>
    </w:r>
  </w:p>
  <w:p w14:paraId="0B4AFC73" w14:textId="3438DDC8" w:rsidR="008F6BDE" w:rsidRPr="005D78FE" w:rsidRDefault="005D78FE" w:rsidP="005D78FE">
    <w:pPr>
      <w:spacing w:before="240" w:after="240" w:line="440" w:lineRule="exact"/>
      <w:ind w:firstLineChars="1050" w:firstLine="2205"/>
      <w:rPr>
        <w:rFonts w:asciiTheme="minorEastAsia" w:hAnsiTheme="minorEastAsia"/>
        <w:b/>
        <w:color w:val="000000" w:themeColor="text1"/>
        <w:sz w:val="28"/>
        <w:szCs w:val="28"/>
      </w:rPr>
    </w:pPr>
    <w:r>
      <w:rPr>
        <w:rFonts w:hint="eastAsia"/>
      </w:rPr>
      <w:t xml:space="preserve"> </w:t>
    </w:r>
    <w:r>
      <w:t xml:space="preserve">          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>测量设备溯源</w:t>
    </w:r>
    <w:r>
      <w:rPr>
        <w:rFonts w:ascii="Times New Roman" w:eastAsia="宋体" w:hAnsi="Times New Roman" w:cs="Times New Roman" w:hint="eastAsia"/>
        <w:b/>
        <w:color w:val="000000" w:themeColor="text1"/>
        <w:sz w:val="28"/>
        <w:szCs w:val="28"/>
      </w:rPr>
      <w:t>抽查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C40"/>
    <w:rsid w:val="00055200"/>
    <w:rsid w:val="0018099E"/>
    <w:rsid w:val="001A57CD"/>
    <w:rsid w:val="00235802"/>
    <w:rsid w:val="00500585"/>
    <w:rsid w:val="00584CED"/>
    <w:rsid w:val="005D78FE"/>
    <w:rsid w:val="00803310"/>
    <w:rsid w:val="008B6913"/>
    <w:rsid w:val="008E5FE2"/>
    <w:rsid w:val="00A866C9"/>
    <w:rsid w:val="00AB0F1C"/>
    <w:rsid w:val="00C50C40"/>
    <w:rsid w:val="00C62FF4"/>
    <w:rsid w:val="00D503DA"/>
    <w:rsid w:val="00DF375F"/>
    <w:rsid w:val="00E864C6"/>
    <w:rsid w:val="00F3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565FA0D"/>
  <w15:docId w15:val="{2B990B86-04BB-4110-BFDF-CE2C3E7D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31</cp:revision>
  <dcterms:created xsi:type="dcterms:W3CDTF">2015-11-02T14:51:00Z</dcterms:created>
  <dcterms:modified xsi:type="dcterms:W3CDTF">2020-04-30T02:28:00Z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