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石家庄华安热能科技有限公司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马淑琴</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石家庄华安热能科技有限公司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河北省石家庄市藁城区兴安镇武家庄村西南50米处</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052160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河北省石家庄市藁城区兴安镇武家庄村西南50米处</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052160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武翠</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15132477215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武贞国</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武翠</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储（蓄）热式电采暖器、储（蓄）热式常压电锅炉的售后服务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