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河北熙捷科技有限公司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2024年03月08日 上午至2024年03月08日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王丽琳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