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西安创源教学设备有限公司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2024年03月15日 上午至2024年03月16日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