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河北伟谦电力科技有限公司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10122-2024-QEO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2024年03月08日 上午至2024年03月09日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2024-03-06 8:00:00上午至2024-03-06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河北伟谦电力科技有限公司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