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0062-2020-2024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江苏如东金友机械有限公司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2024年03月12日 上午至2024年03月12日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