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重庆君博旭科技有限公司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杨珍全</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2024-03-03 8:00:00上午至下午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重庆市沙坪坝区东风新二村8号附21号(自编号220号)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重庆市九龙坡区火炬大道100号1幢13-8号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2024年03月03日 上午至2024年03月03日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