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石家庄曼德科技有限公司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2024-03-01 13:00:00上午至2024-03-01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