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颖高环保科技石家庄有限公司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2024年02月29日 上午至2024年03月02日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戎丽维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