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1027-2021-2024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江苏新曙光电力器材有限公司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2024年03月08日 上午至2024年03月08日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