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振华电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4日 上午至2024年03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永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