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创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2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9日 上午至2024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8 8:00:00上午至2024-02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创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