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北京十朋时代文化传媒有限公司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2024年03月07日 上午至2024年03月08日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13:30:00上午至2024-03-04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北京十朋时代文化传媒有限公司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