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鸿泽物业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31 8:30:00上午至2024-03-31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西安经济技术开发区尚稷路与尚宏路十字东北角西安恒大国际城小区物业办公用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西安市未央区永义路恒大悦龙台售楼部</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2日 上午至2024年04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