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西安吉祥汽车部件有限公司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10081-2024-O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2024年02月24日 上午至2024年02月26日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2024-02-23 9:00:00上午至2024-02-23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西安吉祥汽车部件有限公司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