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西安好利达门业有限公司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20054-2024-Q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2024年02月18日 上午至2024年02月18日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2024-02-17 8:00:00上午至2024-02-17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西安好利达门业有限公司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