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西安好利达门业有限公司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20054-2024-Q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西安市新城区长缨东路193号唐韵三坊2幢1单元4层10406号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西安市新城区长缨东路193号唐韵三坊2幢1单元4层10406号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左文栋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13488461755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13488461755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2024年02月18日 上午至2024年02月18日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门窗、建材的销售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29.11.03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2024-02-06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D381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2024-02-06T07:55:18Z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