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石家庄金亚肥业有限公司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赵县南柏舍镇生物产业园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赵县南柏舍镇生物产业园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常伟伟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15200022364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15200022364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复合肥</w:t>
            </w:r>
            <w:bookmarkStart w:id="31" w:name="_GoBack"/>
            <w:bookmarkEnd w:id="31"/>
            <w:r>
              <w:rPr>
                <w:sz w:val="21"/>
                <w:szCs w:val="21"/>
              </w:rPr>
              <w:t>（资质范围内）的生产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992DAD"/>
    <w:rsid w:val="14661541"/>
    <w:rsid w:val="4E033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2024-02-26T03:26:18Z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