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欧博源科技（北京）有限公司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91110108MA001TNF0A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欧博源科技（北京）有限公司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北京市朝阳区黄杉木店路9号107号附属配套楼7层802A室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北京市朝阳区黄杉木店路9号107号附属配套楼7层802A室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Q：磁力应用技术开发及设备研发，机械设备销售，计算机应用软件销售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E：磁力应用技术开发及设备研发，机械设备销售，计算机应用软件销售所涉及场所的相关环境管理活动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O：磁力应用技术开发及设备研发，机械设备销售，计算机应用软件销售所涉及场所的相关职业健康安全管理活动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欧博源科技（北京）有限公司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北京市朝阳区黄杉木店路9号107号附属配套楼7层802A室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北京市朝阳区黄杉木店路9号107号附属配套楼7层802A室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Q：磁力应用技术开发及设备研发，机械设备销售，计算机应用软件销售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E：磁力应用技术开发及设备研发，机械设备销售，计算机应用软件销售所涉及场所的相关环境管理活动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O：磁力应用技术开发及设备研发，机械设备销售，计算机应用软件销售所涉及场所的相关职业健康安全管理活动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