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0995-2021-QOF-2024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重庆味典餐饮管理有限公司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邝柏臣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915001125520305310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Q：认可：预包装食品（不含冷藏冷冻食品）的销售未认可：餐饮管理服务(热食类食品制售)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O：预包装食品（不含冷藏冷冻食品）的销售，餐饮管理服务(热食类食品制售)所涉及场所的相关职业健康安全管理活动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渝中区八一路168号14楼1402重庆味典餐饮管理有限公司的预包装食品（不含冷藏冷冻食品）的销售；位于重庆市渝中区大坪街道经纬大道486号2楼的重庆味典餐饮管理有限公司渝中区分公司的餐饮管理服务（热食类食品制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重庆味典餐饮管理有限公司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重庆市渝中区八一路168号14楼1402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重庆市南岸区南坪镇江南大道19号城市之光7楼706室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Q：认可：预包装食品（不含冷藏冷冻食品）的销售未认可：餐饮管理服务(热食类食品制售)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O：预包装食品（不含冷藏冷冻食品）的销售，餐饮管理服务(热食类食品制售)所涉及场所的相关职业健康安全管理活动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重庆市渝中区八一路168号14楼1402重庆味典餐饮管理有限公司的预包装食品（不含冷藏冷冻食品）的销售；位于重庆市渝中区大坪街道经纬大道486号2楼的重庆味典餐饮管理有限公司渝中区分公司的餐饮管理服务（热食类食品制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