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贵州众宇景联文化传媒有限公司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2024-02-01 8:30:00下午至2024-02-01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