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浙江彩易达光电有限公司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20046-2024-HSE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