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西安丹拿声学技术有限公司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XIAN DANNA ACOUSTICS TECHNOLOGY CO.,LTD.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西安市高新区锦业二路信凯工业园C栋205室</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710000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205, building C, Xinkai Industrial Park, Jinye Second Road, hi tech Zone, Xi'an</w:t>
      </w:r>
    </w:p>
    <w:p>
      <w:pPr>
        <w:pStyle w:val="2"/>
        <w:spacing w:line="400" w:lineRule="exact"/>
        <w:ind w:firstLine="0"/>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西安市高新区锦业二路信凯工业园C栋205室</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710000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(英文)：Room 205, building C, Xinkai Industrial Park, Jinye Second Road, hi tech Zone, Xi'an</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916101313219938087</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18802955729</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宋琪</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刘芳</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20</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442" w:firstLineChars="200"/>
        <w:rPr>
          <w:rFonts w:hint="eastAsia"/>
          <w:b/>
          <w:color w:val="000000" w:themeColor="text1"/>
          <w:sz w:val="22"/>
          <w:szCs w:val="22"/>
        </w:rPr>
      </w:pPr>
      <w:bookmarkStart w:id="14" w:name="审核范围"/>
      <w:r>
        <w:rPr>
          <w:rFonts w:hint="eastAsia"/>
          <w:b/>
          <w:color w:val="000000" w:themeColor="text1"/>
          <w:sz w:val="22"/>
          <w:szCs w:val="22"/>
        </w:rPr>
        <w:t>建筑声学材料、音响器材、智能化会议系统的销售；建筑声学的设计、技术咨询服务；灯光音响系统的设计、安装及调试；投影显示的技术咨询服务。</w:t>
      </w:r>
      <w:bookmarkEnd w:id="14"/>
    </w:p>
    <w:p>
      <w:pPr>
        <w:pStyle w:val="2"/>
        <w:spacing w:line="240" w:lineRule="auto"/>
        <w:ind w:firstLine="0"/>
        <w:rPr>
          <w:rFonts w:hint="eastAsia"/>
          <w:b/>
          <w:color w:val="000000" w:themeColor="text1"/>
          <w:sz w:val="22"/>
          <w:szCs w:val="22"/>
        </w:rPr>
      </w:pPr>
    </w:p>
    <w:p>
      <w:pPr>
        <w:pStyle w:val="2"/>
        <w:spacing w:line="400" w:lineRule="exact"/>
        <w:ind w:left="0" w:leftChars="0" w:firstLine="442" w:firstLineChars="200"/>
        <w:rPr>
          <w:rFonts w:hint="eastAsia" w:eastAsia="宋体"/>
          <w:b/>
          <w:color w:val="000000" w:themeColor="text1"/>
          <w:sz w:val="22"/>
          <w:szCs w:val="22"/>
          <w:u w:val="single"/>
          <w:lang w:val="en-US" w:eastAsia="zh-CN"/>
        </w:rPr>
      </w:pPr>
      <w:r>
        <w:rPr>
          <w:rFonts w:hint="eastAsia"/>
          <w:b/>
          <w:color w:val="000000" w:themeColor="text1"/>
          <w:sz w:val="22"/>
          <w:szCs w:val="22"/>
        </w:rPr>
        <w:t>(英文)：Sales of building acoustic materials, audio equipment and intelligent conference system; design and technical consulting services of building acoustics; design, installation and commissioning of lighting and audio system; technical consulting services of projection display</w:t>
      </w:r>
      <w:r>
        <w:rPr>
          <w:rFonts w:hint="eastAsia"/>
          <w:b/>
          <w:color w:val="000000" w:themeColor="text1"/>
          <w:sz w:val="22"/>
          <w:szCs w:val="22"/>
          <w:lang w:val="en-US" w:eastAsia="zh-CN"/>
        </w:rPr>
        <w:t>.</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ascii="宋体" w:hAnsi="宋体" w:eastAsia="宋体" w:cs="Arial"/>
          <w:szCs w:val="21"/>
          <w:lang w:eastAsia="zh-CN"/>
        </w:rPr>
        <w:drawing>
          <wp:anchor distT="0" distB="0" distL="114300" distR="114300" simplePos="0" relativeHeight="251662336" behindDoc="0" locked="0" layoutInCell="1" allowOverlap="1">
            <wp:simplePos x="0" y="0"/>
            <wp:positionH relativeFrom="column">
              <wp:posOffset>1732280</wp:posOffset>
            </wp:positionH>
            <wp:positionV relativeFrom="paragraph">
              <wp:posOffset>134620</wp:posOffset>
            </wp:positionV>
            <wp:extent cx="682625" cy="464185"/>
            <wp:effectExtent l="0" t="0" r="3175" b="5715"/>
            <wp:wrapNone/>
            <wp:docPr id="3" name="图片 3" descr="66e32028bffd8cac86d3eef55813a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6e32028bffd8cac86d3eef55813a6b"/>
                    <pic:cNvPicPr>
                      <a:picLocks noChangeAspect="1"/>
                    </pic:cNvPicPr>
                  </pic:nvPicPr>
                  <pic:blipFill>
                    <a:blip r:embed="rId10"/>
                    <a:stretch>
                      <a:fillRect/>
                    </a:stretch>
                  </pic:blipFill>
                  <pic:spPr>
                    <a:xfrm>
                      <a:off x="0" y="0"/>
                      <a:ext cx="682625" cy="464185"/>
                    </a:xfrm>
                    <a:prstGeom prst="rect">
                      <a:avLst/>
                    </a:prstGeom>
                    <a:noFill/>
                    <a:ln>
                      <a:noFill/>
                    </a:ln>
                  </pic:spPr>
                </pic:pic>
              </a:graphicData>
            </a:graphic>
          </wp:anchor>
        </w:drawing>
      </w:r>
      <w:r>
        <w:rPr>
          <w:rFonts w:hint="eastAsia"/>
        </w:rPr>
        <w:drawing>
          <wp:anchor distT="0" distB="0" distL="114300" distR="114300" simplePos="0" relativeHeight="251659264" behindDoc="0" locked="0" layoutInCell="1" allowOverlap="1">
            <wp:simplePos x="0" y="0"/>
            <wp:positionH relativeFrom="column">
              <wp:posOffset>4510405</wp:posOffset>
            </wp:positionH>
            <wp:positionV relativeFrom="paragraph">
              <wp:posOffset>79375</wp:posOffset>
            </wp:positionV>
            <wp:extent cx="626110" cy="339725"/>
            <wp:effectExtent l="0" t="0" r="8890" b="3175"/>
            <wp:wrapNone/>
            <wp:docPr id="2" name="图片 1" descr="微信图片_2020040820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00408201742"/>
                    <pic:cNvPicPr>
                      <a:picLocks noChangeAspect="1"/>
                    </pic:cNvPicPr>
                  </pic:nvPicPr>
                  <pic:blipFill>
                    <a:blip r:embed="rId11"/>
                    <a:stretch>
                      <a:fillRect/>
                    </a:stretch>
                  </pic:blipFill>
                  <pic:spPr>
                    <a:xfrm>
                      <a:off x="0" y="0"/>
                      <a:ext cx="626110" cy="339725"/>
                    </a:xfrm>
                    <a:prstGeom prst="rect">
                      <a:avLst/>
                    </a:prstGeom>
                    <a:noFill/>
                    <a:ln>
                      <a:noFill/>
                    </a:ln>
                  </pic:spPr>
                </pic:pic>
              </a:graphicData>
            </a:graphic>
          </wp:anchor>
        </w:drawing>
      </w:r>
      <w:r>
        <w:rPr>
          <w:rFonts w:hint="eastAsia"/>
          <w:b/>
          <w:color w:val="000000" w:themeColor="text1"/>
          <w:sz w:val="22"/>
          <w:szCs w:val="22"/>
          <w:lang w:val="en-US" w:eastAsia="zh-CN"/>
        </w:rPr>
        <w:t xml:space="preserve"> </w:t>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2020.5.1                                        </w:t>
      </w:r>
      <w:r>
        <w:rPr>
          <w:rFonts w:hint="eastAsia"/>
          <w:b/>
          <w:color w:val="000000" w:themeColor="text1"/>
          <w:sz w:val="22"/>
          <w:szCs w:val="22"/>
        </w:rPr>
        <w:t>日期：</w:t>
      </w:r>
      <w:r>
        <w:rPr>
          <w:rFonts w:hint="eastAsia"/>
          <w:b/>
          <w:color w:val="000000" w:themeColor="text1"/>
          <w:sz w:val="22"/>
          <w:szCs w:val="22"/>
          <w:lang w:val="en-US" w:eastAsia="zh-CN"/>
        </w:rPr>
        <w:t>2020.5.1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hint="eastAsia"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Pr>
          <w:rFonts w:hint="eastAsia" w:ascii="宋体" w:hAnsi="宋体"/>
          <w:b/>
          <w:color w:val="000000" w:themeColor="text1"/>
          <w:sz w:val="18"/>
          <w:szCs w:val="18"/>
        </w:rPr>
        <w:br w:type="textWrapping"/>
      </w:r>
    </w:p>
    <w:p>
      <w:pPr>
        <w:rPr>
          <w:rFonts w:hint="eastAsia" w:ascii="宋体" w:hAnsi="宋体"/>
          <w:b/>
          <w:color w:val="000000" w:themeColor="text1"/>
          <w:sz w:val="18"/>
          <w:szCs w:val="18"/>
        </w:rPr>
      </w:pPr>
      <w:r>
        <w:rPr>
          <w:rFonts w:hint="eastAsia" w:ascii="宋体" w:hAnsi="宋体"/>
          <w:b/>
          <w:color w:val="000000" w:themeColor="text1"/>
          <w:sz w:val="18"/>
          <w:szCs w:val="18"/>
        </w:rPr>
        <w:br w:type="page"/>
      </w:r>
      <w:bookmarkStart w:id="15" w:name="_GoBack"/>
      <w:bookmarkEnd w:id="15"/>
    </w:p>
    <w:p>
      <w:pPr>
        <w:pStyle w:val="2"/>
        <w:spacing w:line="0" w:lineRule="atLeast"/>
        <w:ind w:firstLine="361" w:firstLineChars="200"/>
        <w:rPr>
          <w:rFonts w:hint="eastAsia" w:ascii="宋体" w:hAnsi="宋体" w:eastAsia="宋体"/>
          <w:b/>
          <w:color w:val="000000" w:themeColor="text1"/>
          <w:sz w:val="18"/>
          <w:szCs w:val="18"/>
          <w:lang w:eastAsia="zh-CN"/>
        </w:rPr>
      </w:pPr>
      <w:r>
        <w:rPr>
          <w:rFonts w:hint="eastAsia" w:ascii="宋体" w:hAnsi="宋体" w:eastAsia="宋体"/>
          <w:b/>
          <w:color w:val="000000" w:themeColor="text1"/>
          <w:sz w:val="18"/>
          <w:szCs w:val="18"/>
          <w:lang w:eastAsia="zh-CN"/>
        </w:rPr>
        <w:drawing>
          <wp:inline distT="0" distB="0" distL="114300" distR="114300">
            <wp:extent cx="6186805" cy="8509000"/>
            <wp:effectExtent l="0" t="0" r="10795" b="0"/>
            <wp:docPr id="4" name="图片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
                    <pic:cNvPicPr>
                      <a:picLocks noChangeAspect="1"/>
                    </pic:cNvPicPr>
                  </pic:nvPicPr>
                  <pic:blipFill>
                    <a:blip r:embed="rId12"/>
                    <a:stretch>
                      <a:fillRect/>
                    </a:stretch>
                  </pic:blipFill>
                  <pic:spPr>
                    <a:xfrm>
                      <a:off x="0" y="0"/>
                      <a:ext cx="6186805" cy="8509000"/>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EF6123"/>
    <w:rsid w:val="09075ACA"/>
    <w:rsid w:val="17074F91"/>
    <w:rsid w:val="2A3007C8"/>
    <w:rsid w:val="40CC2B73"/>
    <w:rsid w:val="4A4C42FA"/>
    <w:rsid w:val="4F771862"/>
    <w:rsid w:val="50996439"/>
    <w:rsid w:val="509A3B95"/>
    <w:rsid w:val="64B637E7"/>
    <w:rsid w:val="66C93C27"/>
    <w:rsid w:val="6AE62B2D"/>
    <w:rsid w:val="6FCD4746"/>
    <w:rsid w:val="75262014"/>
    <w:rsid w:val="7B4C6D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2019-05-13T03:13:00Z</cp:lastPrinted>
  <dcterms:modified xsi:type="dcterms:W3CDTF">2020-05-09T07:07:06Z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