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振华电缆有限公司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2024年02月18日 上午至2024年02月18日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2024-02-18上午至2024-02-18下午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振华电缆有限公司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