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俊达线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17上午至2024-02-17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