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俊达线缆有限公司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2024年02月17日 上午至2024年02月17日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2024-02-17上午至2024-02-17下午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俊达线缆有限公司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