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桐庐精锐医疗器械有限公司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0148-2022-EO-2024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