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0017-2016-2020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京鸿石油钻采工程技术有限公司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2020年04月25日 下午至2020年04月26日 下午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