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嘉必优生物技术(武汉)股份有限公司葛店分公司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20041-2024-EnMS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湖北葛店开发区创业大道3号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t>湖北省鄂州市</w:t>
            </w:r>
            <w:r>
              <w:rPr>
                <w:rFonts w:hint="eastAsia"/>
              </w:rPr>
              <w:t>华容区</w:t>
            </w:r>
            <w:r>
              <w:t>葛店开发区创业大道3号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童欣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133171712232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13507112323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78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2024年02月22日 下午至2024年02月25日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资质许可范围内的食用油、油脂及其制品,食品添加剂及其他食品</w:t>
            </w:r>
            <w:r>
              <w:rPr>
                <w:rFonts w:hint="eastAsia"/>
              </w:rPr>
              <w:t>的生产所涉及的能源管理活动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2.10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2024-02-02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BA2CD9"/>
    <w:rsid w:val="65B67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2024-02-21T02:41:12Z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