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清锦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7日 上午至2020年04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