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定州市通力机械制造有限公司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范玲玲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2024年01月29日 上午至2024年01月30日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陈得胜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