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东莞阿尔泰显示技术有限公司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10057-2024-HSE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2024年01月25日 上午至2024年01月25日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东莞阿尔泰显示技术有限公司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