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北京萃宁教育科技有限公司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2024-01-25 9:00:00上午至2024-01-25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北京萃宁教育科技有限公司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