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北京连诚嘉韵园林绿化有限责任公司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 xml:space="preserve">GB/T19001-2016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sz w:val="22"/>
                <w:szCs w:val="22"/>
              </w:rPr>
            </w:pPr>
            <w:r>
              <w:rPr>
                <w:rFonts w:hint="eastAsia" w:ascii="宋体" w:hAnsi="宋体" w:cs="宋体"/>
                <w:sz w:val="22"/>
                <w:szCs w:val="22"/>
              </w:rPr>
              <w:t>█</w:t>
            </w:r>
            <w:r>
              <w:rPr>
                <w:sz w:val="22"/>
                <w:szCs w:val="22"/>
              </w:rPr>
              <w:t>GB/T28001-2011</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rFonts w:hint="eastAsia"/>
                <w:szCs w:val="44"/>
                <w:u w:val="single"/>
              </w:rPr>
              <w:t>0143-2020-QEO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2020年05月04日</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2020年05月05日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2020年05月05日</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50"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2049"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2051" o:spid="_x0000_s2051"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A67D4"/>
    <w:rsid w:val="000D2105"/>
    <w:rsid w:val="0010624F"/>
    <w:rsid w:val="00126E53"/>
    <w:rsid w:val="00161241"/>
    <w:rsid w:val="00177604"/>
    <w:rsid w:val="002D2062"/>
    <w:rsid w:val="00347A3E"/>
    <w:rsid w:val="003F445C"/>
    <w:rsid w:val="00542149"/>
    <w:rsid w:val="00580736"/>
    <w:rsid w:val="005F4BD0"/>
    <w:rsid w:val="006E5219"/>
    <w:rsid w:val="0070346F"/>
    <w:rsid w:val="007136AD"/>
    <w:rsid w:val="00790B47"/>
    <w:rsid w:val="008E7FD3"/>
    <w:rsid w:val="00934AF4"/>
    <w:rsid w:val="00946F3D"/>
    <w:rsid w:val="009A2690"/>
    <w:rsid w:val="009A2CFF"/>
    <w:rsid w:val="009F508A"/>
    <w:rsid w:val="00A07CE5"/>
    <w:rsid w:val="00A83B6A"/>
    <w:rsid w:val="00AA4337"/>
    <w:rsid w:val="00AA6B77"/>
    <w:rsid w:val="00B04D99"/>
    <w:rsid w:val="00B92829"/>
    <w:rsid w:val="00D11B94"/>
    <w:rsid w:val="00D21367"/>
    <w:rsid w:val="00D26619"/>
    <w:rsid w:val="00D45FD9"/>
    <w:rsid w:val="00DD018B"/>
    <w:rsid w:val="00FC0A11"/>
    <w:rsid w:val="27116E3C"/>
    <w:rsid w:val="31D97E79"/>
    <w:rsid w:val="3AD02EE6"/>
    <w:rsid w:val="616E6E5B"/>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541</Characters>
  <Lines>4</Lines>
  <Paragraphs>1</Paragraphs>
  <TotalTime>0</TotalTime>
  <ScaleCrop>false</ScaleCrop>
  <LinksUpToDate>false</LinksUpToDate>
  <CharactersWithSpaces>634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2019-06-28T03:59:00Z</cp:lastPrinted>
  <dcterms:modified xsi:type="dcterms:W3CDTF">2020-05-04T12:17:22Z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