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湖南已蓝环保科技有限公司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2024年01月31日 上午至2024年02月01日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孟令浩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