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卫士博仁现代服务产业管理（江苏）有限公司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20023-2024-EnMS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