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际华三五一四制革制鞋有限公司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吉洁，崔焕茹，赵艳敏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2024年01月31日 上午至2024年02月01日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石家庄市鹿泉区上庄镇</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石家庄市鹿泉区中山西路905号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