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重庆市金柯华金属科技有限公司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2024-01-25 8:00:00上午至2024-01-25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重庆市巴南区鱼洞金竹街26号2幢</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重庆市巴南区鱼洞金竹街26号2幢</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2024年01月26日 上午至2024年01月26日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