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沧州市大唐物业服务有限公司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911309007898444885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沧州市大唐物业服务有限公司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河北省沧州市沧州高新技术产业开发区河工科技园4号楼12层17房间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河北省沧州市沧州高新技术产业开发区河工科技园4号楼12层17房间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Q：物业服务(不含保安服务)、劳务派遣服务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E：物业服务(不含保安服务)、劳务派遣服务所涉及场所的相关环境管理活动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O：物业服务(不含保安服务)、劳务派遣服务所涉及场所的相关职业健康安全管理活动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沧州市大唐物业服务有限公司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河北省沧州市沧州高新技术产业开发区河工科技园4号楼12层17房间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河北省沧州市沧州高新技术产业开发区河工科技园4号楼12层17房间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Q：物业服务(不含保安服务)、劳务派遣服务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E：物业服务(不含保安服务)、劳务派遣服务所涉及场所的相关环境管理活动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O：物业服务(不含保安服务)、劳务派遣服务所涉及场所的相关职业健康安全管理活动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